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12"/>
        </w:rPr>
      </w:pPr>
    </w:p>
    <w:p>
      <w:pPr>
        <w:pStyle w:val="BodyText"/>
        <w:ind w:left="132"/>
        <w:rPr>
          <w:sz w:val="20"/>
        </w:rPr>
      </w:pPr>
      <w:r>
        <w:rPr>
          <w:sz w:val="20"/>
        </w:rPr>
        <w:pict>
          <v:shape style="width:524.3pt;height:20.7pt;mso-position-horizontal-relative:char;mso-position-vertical-relative:line" type="#_x0000_t202" filled="true" fillcolor="#e5e5ff" stroked="false">
            <w10:anchorlock/>
            <v:textbox inset="0,0,0,0">
              <w:txbxContent>
                <w:p>
                  <w:pPr>
                    <w:tabs>
                      <w:tab w:pos="4024" w:val="left" w:leader="none"/>
                    </w:tabs>
                    <w:spacing w:before="0"/>
                    <w:ind w:left="-1" w:right="6" w:firstLine="0"/>
                    <w:jc w:val="center"/>
                    <w:rPr>
                      <w:b/>
                      <w:sz w:val="36"/>
                    </w:rPr>
                  </w:pPr>
                  <w:bookmarkStart w:name="ASSEVERAZIONE TECNICA" w:id="1"/>
                  <w:bookmarkEnd w:id="1"/>
                  <w:r>
                    <w:rPr/>
                  </w:r>
                  <w:r>
                    <w:rPr>
                      <w:b/>
                      <w:sz w:val="36"/>
                    </w:rPr>
                    <w:t>A</w:t>
                  </w:r>
                  <w:r>
                    <w:rPr>
                      <w:b/>
                      <w:spacing w:val="-29"/>
                      <w:sz w:val="36"/>
                    </w:rPr>
                    <w:t> </w:t>
                  </w:r>
                  <w:r>
                    <w:rPr>
                      <w:b/>
                      <w:sz w:val="36"/>
                    </w:rPr>
                    <w:t>S</w:t>
                  </w:r>
                  <w:r>
                    <w:rPr>
                      <w:b/>
                      <w:spacing w:val="-29"/>
                      <w:sz w:val="36"/>
                    </w:rPr>
                    <w:t> </w:t>
                  </w:r>
                  <w:r>
                    <w:rPr>
                      <w:b/>
                      <w:sz w:val="36"/>
                    </w:rPr>
                    <w:t>S</w:t>
                  </w:r>
                  <w:r>
                    <w:rPr>
                      <w:b/>
                      <w:spacing w:val="-29"/>
                      <w:sz w:val="36"/>
                    </w:rPr>
                    <w:t> </w:t>
                  </w:r>
                  <w:r>
                    <w:rPr>
                      <w:b/>
                      <w:sz w:val="36"/>
                    </w:rPr>
                    <w:t>E</w:t>
                  </w:r>
                  <w:r>
                    <w:rPr>
                      <w:b/>
                      <w:spacing w:val="-29"/>
                      <w:sz w:val="36"/>
                    </w:rPr>
                    <w:t> </w:t>
                  </w:r>
                  <w:r>
                    <w:rPr>
                      <w:b/>
                      <w:sz w:val="36"/>
                    </w:rPr>
                    <w:t>V</w:t>
                  </w:r>
                  <w:r>
                    <w:rPr>
                      <w:b/>
                      <w:spacing w:val="-29"/>
                      <w:sz w:val="36"/>
                    </w:rPr>
                    <w:t> </w:t>
                  </w:r>
                  <w:r>
                    <w:rPr>
                      <w:b/>
                      <w:sz w:val="36"/>
                    </w:rPr>
                    <w:t>E</w:t>
                  </w:r>
                  <w:r>
                    <w:rPr>
                      <w:b/>
                      <w:spacing w:val="-29"/>
                      <w:sz w:val="36"/>
                    </w:rPr>
                    <w:t> </w:t>
                  </w:r>
                  <w:r>
                    <w:rPr>
                      <w:b/>
                      <w:sz w:val="36"/>
                    </w:rPr>
                    <w:t>R</w:t>
                  </w:r>
                  <w:r>
                    <w:rPr>
                      <w:b/>
                      <w:spacing w:val="-29"/>
                      <w:sz w:val="36"/>
                    </w:rPr>
                    <w:t> </w:t>
                  </w:r>
                  <w:r>
                    <w:rPr>
                      <w:b/>
                      <w:sz w:val="36"/>
                    </w:rPr>
                    <w:t>A</w:t>
                  </w:r>
                  <w:r>
                    <w:rPr>
                      <w:b/>
                      <w:spacing w:val="-27"/>
                      <w:sz w:val="36"/>
                    </w:rPr>
                    <w:t> </w:t>
                  </w:r>
                  <w:r>
                    <w:rPr>
                      <w:b/>
                      <w:sz w:val="36"/>
                    </w:rPr>
                    <w:t>Z</w:t>
                  </w:r>
                  <w:r>
                    <w:rPr>
                      <w:b/>
                      <w:spacing w:val="-33"/>
                      <w:sz w:val="36"/>
                    </w:rPr>
                    <w:t> </w:t>
                  </w:r>
                  <w:r>
                    <w:rPr>
                      <w:b/>
                      <w:sz w:val="36"/>
                    </w:rPr>
                    <w:t>I</w:t>
                  </w:r>
                  <w:r>
                    <w:rPr>
                      <w:b/>
                      <w:spacing w:val="-29"/>
                      <w:sz w:val="36"/>
                    </w:rPr>
                    <w:t> </w:t>
                  </w:r>
                  <w:r>
                    <w:rPr>
                      <w:b/>
                      <w:sz w:val="36"/>
                    </w:rPr>
                    <w:t>O</w:t>
                  </w:r>
                  <w:r>
                    <w:rPr>
                      <w:b/>
                      <w:spacing w:val="-29"/>
                      <w:sz w:val="36"/>
                    </w:rPr>
                    <w:t> </w:t>
                  </w:r>
                  <w:r>
                    <w:rPr>
                      <w:b/>
                      <w:sz w:val="36"/>
                    </w:rPr>
                    <w:t>N</w:t>
                  </w:r>
                  <w:r>
                    <w:rPr>
                      <w:b/>
                      <w:spacing w:val="-29"/>
                      <w:sz w:val="36"/>
                    </w:rPr>
                    <w:t> </w:t>
                  </w:r>
                  <w:r>
                    <w:rPr>
                      <w:b/>
                      <w:sz w:val="36"/>
                    </w:rPr>
                    <w:t>E</w:t>
                    <w:tab/>
                    <w:t>T</w:t>
                  </w:r>
                  <w:r>
                    <w:rPr>
                      <w:b/>
                      <w:spacing w:val="-29"/>
                      <w:sz w:val="36"/>
                    </w:rPr>
                    <w:t> </w:t>
                  </w:r>
                  <w:r>
                    <w:rPr>
                      <w:b/>
                      <w:sz w:val="36"/>
                    </w:rPr>
                    <w:t>E</w:t>
                  </w:r>
                  <w:r>
                    <w:rPr>
                      <w:b/>
                      <w:spacing w:val="-29"/>
                      <w:sz w:val="36"/>
                    </w:rPr>
                    <w:t> </w:t>
                  </w:r>
                  <w:r>
                    <w:rPr>
                      <w:b/>
                      <w:sz w:val="36"/>
                    </w:rPr>
                    <w:t>C</w:t>
                  </w:r>
                  <w:r>
                    <w:rPr>
                      <w:b/>
                      <w:spacing w:val="-29"/>
                      <w:sz w:val="36"/>
                    </w:rPr>
                    <w:t> </w:t>
                  </w:r>
                  <w:r>
                    <w:rPr>
                      <w:b/>
                      <w:sz w:val="36"/>
                    </w:rPr>
                    <w:t>N</w:t>
                  </w:r>
                  <w:r>
                    <w:rPr>
                      <w:b/>
                      <w:spacing w:val="-29"/>
                      <w:sz w:val="36"/>
                    </w:rPr>
                    <w:t> </w:t>
                  </w:r>
                  <w:r>
                    <w:rPr>
                      <w:b/>
                      <w:sz w:val="36"/>
                    </w:rPr>
                    <w:t>I</w:t>
                  </w:r>
                  <w:r>
                    <w:rPr>
                      <w:b/>
                      <w:spacing w:val="-29"/>
                      <w:sz w:val="36"/>
                    </w:rPr>
                    <w:t> </w:t>
                  </w:r>
                  <w:r>
                    <w:rPr>
                      <w:b/>
                      <w:sz w:val="36"/>
                    </w:rPr>
                    <w:t>C</w:t>
                  </w:r>
                  <w:r>
                    <w:rPr>
                      <w:b/>
                      <w:spacing w:val="-29"/>
                      <w:sz w:val="36"/>
                    </w:rPr>
                    <w:t> </w:t>
                  </w:r>
                  <w:r>
                    <w:rPr>
                      <w:b/>
                      <w:sz w:val="36"/>
                    </w:rPr>
                    <w:t>A</w:t>
                  </w:r>
                </w:p>
              </w:txbxContent>
            </v:textbox>
            <v:fill type="solid"/>
          </v:shape>
        </w:pict>
      </w:r>
      <w:r>
        <w:rPr>
          <w:sz w:val="20"/>
        </w:rPr>
      </w:r>
    </w:p>
    <w:p>
      <w:pPr>
        <w:spacing w:line="210" w:lineRule="exact" w:before="0"/>
        <w:ind w:left="3394" w:right="3362" w:firstLine="0"/>
        <w:jc w:val="center"/>
        <w:rPr>
          <w:sz w:val="20"/>
        </w:rPr>
      </w:pPr>
      <w:bookmarkStart w:name="resa ai sensi del D.P.R. 28 dicembre 200" w:id="2"/>
      <w:bookmarkEnd w:id="2"/>
      <w:r>
        <w:rPr/>
      </w:r>
      <w:r>
        <w:rPr>
          <w:sz w:val="20"/>
          <w:shd w:fill="E5E5E5" w:color="auto" w:val="clear"/>
        </w:rPr>
        <w:t>resa ai sensi del D.P.R. 28 dicembre 2000 n° 445</w:t>
      </w:r>
    </w:p>
    <w:p>
      <w:pPr>
        <w:spacing w:before="116"/>
        <w:ind w:left="134" w:right="0" w:firstLine="0"/>
        <w:jc w:val="left"/>
        <w:rPr>
          <w:b/>
          <w:sz w:val="26"/>
        </w:rPr>
      </w:pPr>
      <w:r>
        <w:rPr>
          <w:b/>
          <w:sz w:val="26"/>
        </w:rPr>
        <w:t>CONNESSA A PROCEDURA ABILITATIVA SEMPLIFICATA AVENTE AD OGGETTO:</w:t>
      </w:r>
    </w:p>
    <w:p>
      <w:pPr>
        <w:spacing w:before="148"/>
        <w:ind w:left="134" w:right="0" w:firstLine="0"/>
        <w:jc w:val="left"/>
        <w:rPr>
          <w:i/>
          <w:sz w:val="20"/>
        </w:rPr>
      </w:pPr>
      <w:r>
        <w:rPr/>
        <w:pict>
          <v:rect style="position:absolute;margin-left:45.099998pt;margin-top:26.26952pt;width:510.1pt;height:40.9pt;mso-position-horizontal-relative:page;mso-position-vertical-relative:paragraph;z-index:-251657216;mso-wrap-distance-left:0;mso-wrap-distance-right:0" filled="false" stroked="true" strokeweight=".1pt" strokecolor="#000000">
            <v:stroke dashstyle="solid"/>
            <w10:wrap type="topAndBottom"/>
          </v:rect>
        </w:pict>
      </w:r>
      <w:r>
        <w:rPr>
          <w:i/>
          <w:sz w:val="22"/>
        </w:rPr>
        <w:t>(</w:t>
      </w:r>
      <w:r>
        <w:rPr>
          <w:i/>
          <w:sz w:val="20"/>
        </w:rPr>
        <w:t>riportare l'oggetto dell'intervento indicato nella comunicazione)</w:t>
      </w:r>
    </w:p>
    <w:p>
      <w:pPr>
        <w:pStyle w:val="BodyText"/>
        <w:spacing w:before="10"/>
        <w:rPr>
          <w:i/>
          <w:sz w:val="10"/>
        </w:rPr>
      </w:pPr>
    </w:p>
    <w:p>
      <w:pPr>
        <w:tabs>
          <w:tab w:pos="6323" w:val="left" w:leader="none"/>
        </w:tabs>
        <w:spacing w:before="92"/>
        <w:ind w:left="134" w:right="0" w:firstLine="0"/>
        <w:jc w:val="left"/>
        <w:rPr>
          <w:sz w:val="20"/>
        </w:rPr>
      </w:pPr>
      <w:r>
        <w:rPr/>
        <w:pict>
          <v:rect style="position:absolute;margin-left:117.800003pt;margin-top:-1.964087pt;width:226.8pt;height:19.6pt;mso-position-horizontal-relative:page;mso-position-vertical-relative:paragraph;z-index:-252522496" filled="false" stroked="true" strokeweight=".1pt" strokecolor="#000000">
            <v:stroke dashstyle="solid"/>
            <w10:wrap type="none"/>
          </v:rect>
        </w:pict>
      </w:r>
      <w:r>
        <w:rPr/>
        <w:pict>
          <v:rect style="position:absolute;margin-left:371pt;margin-top:-1.964087pt;width:183.8pt;height:19.6pt;mso-position-horizontal-relative:page;mso-position-vertical-relative:paragraph;z-index:251664384" filled="false" stroked="true" strokeweight=".1pt" strokecolor="#000000">
            <v:stroke dashstyle="solid"/>
            <w10:wrap type="none"/>
          </v:rect>
        </w:pict>
      </w:r>
      <w:r>
        <w:rPr/>
        <w:pict>
          <v:rect style="position:absolute;margin-left:146.800003pt;margin-top:23.335913pt;width:186.6pt;height:15.1pt;mso-position-horizontal-relative:page;mso-position-vertical-relative:paragraph;z-index:251665408" filled="false" stroked="true" strokeweight=".1pt" strokecolor="#000000">
            <v:stroke dashstyle="solid"/>
            <w10:wrap type="none"/>
          </v:rect>
        </w:pict>
      </w:r>
      <w:r>
        <w:rPr>
          <w:sz w:val="20"/>
        </w:rPr>
        <w:t>Cognome</w:t>
      </w:r>
      <w:r>
        <w:rPr>
          <w:spacing w:val="-2"/>
          <w:sz w:val="20"/>
        </w:rPr>
        <w:t> </w:t>
      </w:r>
      <w:r>
        <w:rPr>
          <w:sz w:val="20"/>
        </w:rPr>
        <w:t>e</w:t>
      </w:r>
      <w:r>
        <w:rPr>
          <w:spacing w:val="1"/>
          <w:sz w:val="20"/>
        </w:rPr>
        <w:t> </w:t>
      </w:r>
      <w:r>
        <w:rPr>
          <w:sz w:val="20"/>
        </w:rPr>
        <w:t>Nome</w:t>
        <w:tab/>
      </w:r>
      <w:r>
        <w:rPr>
          <w:spacing w:val="-5"/>
          <w:sz w:val="20"/>
        </w:rPr>
        <w:t>C.F.</w:t>
      </w:r>
    </w:p>
    <w:p>
      <w:pPr>
        <w:spacing w:after="0"/>
        <w:jc w:val="left"/>
        <w:rPr>
          <w:sz w:val="20"/>
        </w:rPr>
        <w:sectPr>
          <w:headerReference w:type="default" r:id="rId5"/>
          <w:type w:val="continuous"/>
          <w:pgSz w:w="12240" w:h="15840"/>
          <w:pgMar w:header="816" w:top="1300" w:bottom="280" w:left="720" w:right="800"/>
          <w:pgNumType w:start="1"/>
        </w:sectPr>
      </w:pPr>
    </w:p>
    <w:p>
      <w:pPr>
        <w:spacing w:line="434" w:lineRule="auto" w:before="180"/>
        <w:ind w:left="134" w:right="17" w:firstLine="0"/>
        <w:jc w:val="left"/>
        <w:rPr>
          <w:sz w:val="20"/>
        </w:rPr>
      </w:pPr>
      <w:r>
        <w:rPr/>
        <w:pict>
          <v:rect style="position:absolute;margin-left:96.699997pt;margin-top:28.035913pt;width:125.9pt;height:15.1pt;mso-position-horizontal-relative:page;mso-position-vertical-relative:paragraph;z-index:-252518400" filled="false" stroked="true" strokeweight=".1pt" strokecolor="#000000">
            <v:stroke dashstyle="solid"/>
            <w10:wrap type="none"/>
          </v:rect>
        </w:pict>
      </w:r>
      <w:r>
        <w:rPr/>
        <w:pict>
          <v:rect style="position:absolute;margin-left:135.899994pt;margin-top:50.535912pt;width:79.3pt;height:15.1pt;mso-position-horizontal-relative:page;mso-position-vertical-relative:paragraph;z-index:251671552" filled="false" stroked="true" strokeweight=".1pt" strokecolor="#000000">
            <v:stroke dashstyle="solid"/>
            <w10:wrap type="none"/>
          </v:rect>
        </w:pict>
      </w:r>
      <w:r>
        <w:rPr>
          <w:sz w:val="20"/>
        </w:rPr>
        <w:t>iscritto all'Albo/Collegio con studio in</w:t>
      </w:r>
    </w:p>
    <w:p>
      <w:pPr>
        <w:pStyle w:val="BodyText"/>
      </w:pPr>
      <w:r>
        <w:rPr/>
        <w:br w:type="column"/>
      </w:r>
      <w:r>
        <w:rPr/>
      </w:r>
    </w:p>
    <w:p>
      <w:pPr>
        <w:pStyle w:val="BodyText"/>
        <w:spacing w:before="9"/>
        <w:rPr>
          <w:sz w:val="29"/>
        </w:rPr>
      </w:pPr>
    </w:p>
    <w:p>
      <w:pPr>
        <w:spacing w:before="1"/>
        <w:ind w:left="133" w:right="0" w:firstLine="0"/>
        <w:jc w:val="left"/>
        <w:rPr>
          <w:sz w:val="20"/>
        </w:rPr>
      </w:pPr>
      <w:r>
        <w:rPr/>
        <w:pict>
          <v:rect style="position:absolute;margin-left:235.199997pt;margin-top:20.785925pt;width:105.5pt;height:15.1pt;mso-position-horizontal-relative:page;mso-position-vertical-relative:paragraph;z-index:251672576" filled="false" stroked="true" strokeweight=".1pt" strokecolor="#000000">
            <v:stroke dashstyle="solid"/>
            <w10:wrap type="none"/>
          </v:rect>
        </w:pict>
      </w:r>
      <w:r>
        <w:rPr>
          <w:sz w:val="20"/>
        </w:rPr>
        <w:t>via</w:t>
      </w:r>
    </w:p>
    <w:p>
      <w:pPr>
        <w:spacing w:before="180"/>
        <w:ind w:left="133" w:right="0" w:firstLine="0"/>
        <w:jc w:val="left"/>
        <w:rPr>
          <w:sz w:val="20"/>
        </w:rPr>
      </w:pPr>
      <w:r>
        <w:rPr/>
        <w:br w:type="column"/>
      </w:r>
      <w:r>
        <w:rPr>
          <w:sz w:val="20"/>
        </w:rPr>
        <w:t>della Provincia di</w:t>
      </w:r>
    </w:p>
    <w:p>
      <w:pPr>
        <w:spacing w:before="186"/>
        <w:ind w:left="2865" w:right="1668" w:firstLine="0"/>
        <w:jc w:val="center"/>
        <w:rPr>
          <w:sz w:val="20"/>
        </w:rPr>
      </w:pPr>
      <w:r>
        <w:rPr/>
        <w:pict>
          <v:rect style="position:absolute;margin-left:418.899994pt;margin-top:-13.264074pt;width:135.5pt;height:15.1pt;mso-position-horizontal-relative:page;mso-position-vertical-relative:paragraph;z-index:251666432" filled="false" stroked="true" strokeweight=".1pt" strokecolor="#000000">
            <v:stroke dashstyle="solid"/>
            <w10:wrap type="none"/>
          </v:rect>
        </w:pict>
      </w:r>
      <w:r>
        <w:rPr/>
        <w:pict>
          <v:rect style="position:absolute;margin-left:239.800003pt;margin-top:7.535925pt;width:236.2pt;height:15.1pt;mso-position-horizontal-relative:page;mso-position-vertical-relative:paragraph;z-index:251668480" filled="false" stroked="true" strokeweight=".1pt" strokecolor="#000000">
            <v:stroke dashstyle="solid"/>
            <w10:wrap type="none"/>
          </v:rect>
        </w:pict>
      </w:r>
      <w:r>
        <w:rPr/>
        <w:pict>
          <v:rect style="position:absolute;margin-left:497.5pt;margin-top:7.535925pt;width:51.8pt;height:15.1pt;mso-position-horizontal-relative:page;mso-position-vertical-relative:paragraph;z-index:251669504" filled="false" stroked="true" strokeweight=".1pt" strokecolor="#000000">
            <v:stroke dashstyle="solid"/>
            <w10:wrap type="none"/>
          </v:rect>
        </w:pict>
      </w:r>
      <w:r>
        <w:rPr/>
        <w:pict>
          <v:rect style="position:absolute;margin-left:369pt;margin-top:30.035925pt;width:178.1pt;height:15.1pt;mso-position-horizontal-relative:page;mso-position-vertical-relative:paragraph;z-index:251673600" filled="false" stroked="true" strokeweight=".1pt" strokecolor="#000000">
            <v:stroke dashstyle="solid"/>
            <w10:wrap type="none"/>
          </v:rect>
        </w:pict>
      </w:r>
      <w:r>
        <w:rPr>
          <w:sz w:val="20"/>
        </w:rPr>
        <w:t>n°</w:t>
      </w:r>
    </w:p>
    <w:p>
      <w:pPr>
        <w:spacing w:after="0"/>
        <w:jc w:val="center"/>
        <w:rPr>
          <w:sz w:val="20"/>
        </w:rPr>
        <w:sectPr>
          <w:type w:val="continuous"/>
          <w:pgSz w:w="12240" w:h="15840"/>
          <w:pgMar w:top="1300" w:bottom="280" w:left="720" w:right="800"/>
          <w:cols w:num="3" w:equalWidth="0">
            <w:col w:w="2157" w:space="1493"/>
            <w:col w:w="419" w:space="1897"/>
            <w:col w:w="4754"/>
          </w:cols>
        </w:sectPr>
      </w:pPr>
    </w:p>
    <w:p>
      <w:pPr>
        <w:spacing w:before="35"/>
        <w:ind w:left="134" w:right="0" w:firstLine="0"/>
        <w:jc w:val="left"/>
        <w:rPr>
          <w:sz w:val="20"/>
        </w:rPr>
      </w:pPr>
      <w:r>
        <w:rPr/>
        <w:pict>
          <v:rect style="position:absolute;margin-left:64.199997pt;margin-top:-.11405pt;width:51.8pt;height:15.1pt;mso-position-horizontal-relative:page;mso-position-vertical-relative:paragraph;z-index:251670528" filled="false" stroked="true" strokeweight=".1pt" strokecolor="#000000">
            <v:stroke dashstyle="solid"/>
            <w10:wrap type="none"/>
          </v:rect>
        </w:pict>
      </w:r>
      <w:r>
        <w:rPr>
          <w:sz w:val="20"/>
        </w:rPr>
        <w:t>CAP</w:t>
      </w:r>
    </w:p>
    <w:p>
      <w:pPr>
        <w:spacing w:before="35"/>
        <w:ind w:left="134" w:right="0" w:firstLine="0"/>
        <w:jc w:val="left"/>
        <w:rPr>
          <w:sz w:val="20"/>
        </w:rPr>
      </w:pPr>
      <w:r>
        <w:rPr/>
        <w:br w:type="column"/>
      </w:r>
      <w:r>
        <w:rPr>
          <w:sz w:val="20"/>
        </w:rPr>
        <w:t>Tel.</w:t>
      </w:r>
    </w:p>
    <w:p>
      <w:pPr>
        <w:spacing w:before="35"/>
        <w:ind w:left="133" w:right="0" w:firstLine="0"/>
        <w:jc w:val="left"/>
        <w:rPr>
          <w:sz w:val="20"/>
        </w:rPr>
      </w:pPr>
      <w:r>
        <w:rPr/>
        <w:br w:type="column"/>
      </w:r>
      <w:r>
        <w:rPr>
          <w:sz w:val="20"/>
        </w:rPr>
        <w:t>Fax</w:t>
      </w:r>
    </w:p>
    <w:p>
      <w:pPr>
        <w:spacing w:before="35"/>
        <w:ind w:left="133" w:right="0" w:firstLine="0"/>
        <w:jc w:val="left"/>
        <w:rPr>
          <w:sz w:val="20"/>
        </w:rPr>
      </w:pPr>
      <w:r>
        <w:rPr/>
        <w:br w:type="column"/>
      </w:r>
      <w:r>
        <w:rPr>
          <w:sz w:val="20"/>
        </w:rPr>
        <w:t>PEC</w:t>
      </w:r>
    </w:p>
    <w:p>
      <w:pPr>
        <w:spacing w:after="0"/>
        <w:jc w:val="left"/>
        <w:rPr>
          <w:sz w:val="20"/>
        </w:rPr>
        <w:sectPr>
          <w:type w:val="continuous"/>
          <w:pgSz w:w="12240" w:h="15840"/>
          <w:pgMar w:top="1300" w:bottom="280" w:left="720" w:right="800"/>
          <w:cols w:num="4" w:equalWidth="0">
            <w:col w:w="564" w:space="950"/>
            <w:col w:w="476" w:space="1512"/>
            <w:col w:w="473" w:space="2087"/>
            <w:col w:w="4658"/>
          </w:cols>
        </w:sectPr>
      </w:pPr>
    </w:p>
    <w:p>
      <w:pPr>
        <w:pStyle w:val="BodyText"/>
        <w:rPr>
          <w:sz w:val="20"/>
        </w:rPr>
      </w:pPr>
    </w:p>
    <w:p>
      <w:pPr>
        <w:pStyle w:val="BodyText"/>
        <w:spacing w:before="1"/>
        <w:rPr>
          <w:sz w:val="23"/>
        </w:rPr>
      </w:pPr>
    </w:p>
    <w:p>
      <w:pPr>
        <w:pStyle w:val="BodyText"/>
        <w:ind w:left="134"/>
      </w:pPr>
      <w:r>
        <w:rPr/>
        <w:t>in qualità di progettista dei lavori, incaricato dal soggetto proponente la PAS in oggetto,</w:t>
      </w:r>
    </w:p>
    <w:p>
      <w:pPr>
        <w:pStyle w:val="ListParagraph"/>
        <w:numPr>
          <w:ilvl w:val="0"/>
          <w:numId w:val="1"/>
        </w:numPr>
        <w:tabs>
          <w:tab w:pos="324" w:val="left" w:leader="none"/>
        </w:tabs>
        <w:spacing w:line="240" w:lineRule="auto" w:before="127" w:after="0"/>
        <w:ind w:left="275" w:right="104" w:hanging="142"/>
        <w:jc w:val="both"/>
        <w:rPr>
          <w:sz w:val="22"/>
        </w:rPr>
      </w:pPr>
      <w:r>
        <w:rPr/>
        <w:tab/>
      </w:r>
      <w:r>
        <w:rPr>
          <w:sz w:val="22"/>
        </w:rPr>
        <w:t>consapevole che, in caso di </w:t>
      </w:r>
      <w:r>
        <w:rPr>
          <w:b/>
          <w:sz w:val="22"/>
        </w:rPr>
        <w:t>dichiarazioni mendaci o non veritiere</w:t>
      </w:r>
      <w:r>
        <w:rPr>
          <w:sz w:val="22"/>
        </w:rPr>
        <w:t>, può incorrere nelle sanzioni penali ed amministrative previste dall’art. 76 del </w:t>
      </w:r>
      <w:r>
        <w:rPr>
          <w:spacing w:val="-5"/>
          <w:sz w:val="22"/>
        </w:rPr>
        <w:t>D.P.R.</w:t>
      </w:r>
      <w:r>
        <w:rPr>
          <w:spacing w:val="-1"/>
          <w:sz w:val="22"/>
        </w:rPr>
        <w:t> </w:t>
      </w:r>
      <w:r>
        <w:rPr>
          <w:sz w:val="22"/>
        </w:rPr>
        <w:t>445/2000;</w:t>
      </w:r>
    </w:p>
    <w:p>
      <w:pPr>
        <w:pStyle w:val="ListParagraph"/>
        <w:numPr>
          <w:ilvl w:val="0"/>
          <w:numId w:val="1"/>
        </w:numPr>
        <w:tabs>
          <w:tab w:pos="334" w:val="left" w:leader="none"/>
        </w:tabs>
        <w:spacing w:line="240" w:lineRule="auto" w:before="0" w:after="0"/>
        <w:ind w:left="275" w:right="108" w:hanging="142"/>
        <w:jc w:val="both"/>
        <w:rPr>
          <w:sz w:val="22"/>
        </w:rPr>
      </w:pPr>
      <w:r>
        <w:rPr/>
        <w:tab/>
      </w:r>
      <w:r>
        <w:rPr>
          <w:sz w:val="22"/>
        </w:rPr>
        <w:t>edotto/a che, qualora dal controllo delle dichiarazioni rese emergesse la non veridicità del contenuto della dichiarazione, </w:t>
      </w:r>
      <w:r>
        <w:rPr>
          <w:b/>
          <w:sz w:val="22"/>
        </w:rPr>
        <w:t>decadrebbe dai benefici </w:t>
      </w:r>
      <w:r>
        <w:rPr>
          <w:sz w:val="22"/>
        </w:rPr>
        <w:t>eventualmente conseguenti al provvedimento emanato sulla base di essa, fermo restando la </w:t>
      </w:r>
      <w:r>
        <w:rPr>
          <w:b/>
          <w:sz w:val="22"/>
        </w:rPr>
        <w:t>facoltà di annullamento </w:t>
      </w:r>
      <w:r>
        <w:rPr>
          <w:sz w:val="22"/>
        </w:rPr>
        <w:t>del</w:t>
      </w:r>
      <w:r>
        <w:rPr>
          <w:spacing w:val="3"/>
          <w:sz w:val="22"/>
        </w:rPr>
        <w:t> </w:t>
      </w:r>
      <w:r>
        <w:rPr>
          <w:sz w:val="22"/>
        </w:rPr>
        <w:t>medesimo;</w:t>
      </w:r>
    </w:p>
    <w:p>
      <w:pPr>
        <w:pStyle w:val="BodyText"/>
        <w:rPr>
          <w:sz w:val="34"/>
        </w:rPr>
      </w:pPr>
    </w:p>
    <w:p>
      <w:pPr>
        <w:pStyle w:val="Heading1"/>
        <w:tabs>
          <w:tab w:pos="4229" w:val="left" w:leader="none"/>
          <w:tab w:pos="10617" w:val="left" w:leader="none"/>
        </w:tabs>
      </w:pPr>
      <w:bookmarkStart w:name="DICHIARA" w:id="3"/>
      <w:bookmarkEnd w:id="3"/>
      <w:r>
        <w:rPr>
          <w:b w:val="0"/>
        </w:rPr>
      </w:r>
      <w:r>
        <w:rPr>
          <w:b w:val="0"/>
          <w:shd w:fill="E5E5FF" w:color="auto" w:val="clear"/>
        </w:rPr>
        <w:t> </w:t>
        <w:tab/>
      </w:r>
      <w:r>
        <w:rPr>
          <w:shd w:fill="E5E5FF" w:color="auto" w:val="clear"/>
        </w:rPr>
        <w:t>D</w:t>
      </w:r>
      <w:r>
        <w:rPr>
          <w:spacing w:val="-29"/>
          <w:shd w:fill="E5E5FF" w:color="auto" w:val="clear"/>
        </w:rPr>
        <w:t> </w:t>
      </w:r>
      <w:r>
        <w:rPr>
          <w:shd w:fill="E5E5FF" w:color="auto" w:val="clear"/>
        </w:rPr>
        <w:t>I</w:t>
      </w:r>
      <w:r>
        <w:rPr>
          <w:spacing w:val="-29"/>
          <w:shd w:fill="E5E5FF" w:color="auto" w:val="clear"/>
        </w:rPr>
        <w:t> </w:t>
      </w:r>
      <w:r>
        <w:rPr>
          <w:shd w:fill="E5E5FF" w:color="auto" w:val="clear"/>
        </w:rPr>
        <w:t>C</w:t>
      </w:r>
      <w:r>
        <w:rPr>
          <w:spacing w:val="-29"/>
          <w:shd w:fill="E5E5FF" w:color="auto" w:val="clear"/>
        </w:rPr>
        <w:t> </w:t>
      </w:r>
      <w:r>
        <w:rPr>
          <w:shd w:fill="E5E5FF" w:color="auto" w:val="clear"/>
        </w:rPr>
        <w:t>H</w:t>
      </w:r>
      <w:r>
        <w:rPr>
          <w:spacing w:val="-29"/>
          <w:shd w:fill="E5E5FF" w:color="auto" w:val="clear"/>
        </w:rPr>
        <w:t> </w:t>
      </w:r>
      <w:r>
        <w:rPr>
          <w:shd w:fill="E5E5FF" w:color="auto" w:val="clear"/>
        </w:rPr>
        <w:t>I</w:t>
      </w:r>
      <w:r>
        <w:rPr>
          <w:spacing w:val="-29"/>
          <w:shd w:fill="E5E5FF" w:color="auto" w:val="clear"/>
        </w:rPr>
        <w:t> </w:t>
      </w:r>
      <w:r>
        <w:rPr>
          <w:shd w:fill="E5E5FF" w:color="auto" w:val="clear"/>
        </w:rPr>
        <w:t>A</w:t>
      </w:r>
      <w:r>
        <w:rPr>
          <w:spacing w:val="-31"/>
          <w:shd w:fill="E5E5FF" w:color="auto" w:val="clear"/>
        </w:rPr>
        <w:t> </w:t>
      </w:r>
      <w:r>
        <w:rPr>
          <w:shd w:fill="E5E5FF" w:color="auto" w:val="clear"/>
        </w:rPr>
        <w:t>R</w:t>
      </w:r>
      <w:r>
        <w:rPr>
          <w:spacing w:val="-29"/>
          <w:shd w:fill="E5E5FF" w:color="auto" w:val="clear"/>
        </w:rPr>
        <w:t> </w:t>
      </w:r>
      <w:r>
        <w:rPr>
          <w:shd w:fill="E5E5FF" w:color="auto" w:val="clear"/>
        </w:rPr>
        <w:t>A</w:t>
        <w:tab/>
      </w:r>
    </w:p>
    <w:p>
      <w:pPr>
        <w:pStyle w:val="Heading2"/>
        <w:numPr>
          <w:ilvl w:val="1"/>
          <w:numId w:val="1"/>
        </w:numPr>
        <w:tabs>
          <w:tab w:pos="536" w:val="left" w:leader="none"/>
        </w:tabs>
        <w:spacing w:line="240" w:lineRule="auto" w:before="253" w:after="0"/>
        <w:ind w:left="535" w:right="0" w:hanging="306"/>
        <w:jc w:val="both"/>
      </w:pPr>
      <w:r>
        <w:rPr/>
        <w:t>che le opere/attività da eseguire sono indicate nella relazione tecnica</w:t>
      </w:r>
      <w:r>
        <w:rPr>
          <w:spacing w:val="-7"/>
        </w:rPr>
        <w:t> </w:t>
      </w:r>
      <w:r>
        <w:rPr>
          <w:shd w:fill="FFFF00" w:color="auto" w:val="clear"/>
        </w:rPr>
        <w:t>allegata</w:t>
      </w:r>
      <w:r>
        <w:rPr/>
        <w:t>;</w:t>
      </w:r>
    </w:p>
    <w:p>
      <w:pPr>
        <w:pStyle w:val="ListParagraph"/>
        <w:numPr>
          <w:ilvl w:val="1"/>
          <w:numId w:val="1"/>
        </w:numPr>
        <w:tabs>
          <w:tab w:pos="482" w:val="left" w:leader="none"/>
        </w:tabs>
        <w:spacing w:line="240" w:lineRule="auto" w:before="1" w:after="0"/>
        <w:ind w:left="532" w:right="230" w:hanging="302"/>
        <w:jc w:val="left"/>
        <w:rPr>
          <w:b/>
          <w:sz w:val="22"/>
        </w:rPr>
      </w:pPr>
      <w:r>
        <w:rPr>
          <w:b/>
          <w:sz w:val="22"/>
        </w:rPr>
        <w:t>che</w:t>
      </w:r>
      <w:r>
        <w:rPr>
          <w:b/>
          <w:spacing w:val="-6"/>
          <w:sz w:val="22"/>
        </w:rPr>
        <w:t> </w:t>
      </w:r>
      <w:r>
        <w:rPr>
          <w:b/>
          <w:sz w:val="22"/>
        </w:rPr>
        <w:t>le</w:t>
      </w:r>
      <w:r>
        <w:rPr>
          <w:b/>
          <w:spacing w:val="-6"/>
          <w:sz w:val="22"/>
        </w:rPr>
        <w:t> </w:t>
      </w:r>
      <w:r>
        <w:rPr>
          <w:b/>
          <w:sz w:val="22"/>
        </w:rPr>
        <w:t>opere/attività</w:t>
      </w:r>
      <w:r>
        <w:rPr>
          <w:b/>
          <w:spacing w:val="-4"/>
          <w:sz w:val="22"/>
        </w:rPr>
        <w:t> </w:t>
      </w:r>
      <w:r>
        <w:rPr>
          <w:b/>
          <w:sz w:val="22"/>
        </w:rPr>
        <w:t>da</w:t>
      </w:r>
      <w:r>
        <w:rPr>
          <w:b/>
          <w:spacing w:val="-4"/>
          <w:sz w:val="22"/>
        </w:rPr>
        <w:t> </w:t>
      </w:r>
      <w:r>
        <w:rPr>
          <w:b/>
          <w:sz w:val="22"/>
        </w:rPr>
        <w:t>eseguire</w:t>
      </w:r>
      <w:r>
        <w:rPr>
          <w:b/>
          <w:spacing w:val="-6"/>
          <w:sz w:val="22"/>
        </w:rPr>
        <w:t> </w:t>
      </w:r>
      <w:r>
        <w:rPr>
          <w:b/>
          <w:sz w:val="22"/>
        </w:rPr>
        <w:t>rientrano</w:t>
      </w:r>
      <w:r>
        <w:rPr>
          <w:b/>
          <w:spacing w:val="-4"/>
          <w:sz w:val="22"/>
        </w:rPr>
        <w:t> </w:t>
      </w:r>
      <w:r>
        <w:rPr>
          <w:b/>
          <w:sz w:val="22"/>
        </w:rPr>
        <w:t>in</w:t>
      </w:r>
      <w:r>
        <w:rPr>
          <w:b/>
          <w:spacing w:val="-3"/>
          <w:sz w:val="22"/>
        </w:rPr>
        <w:t> </w:t>
      </w:r>
      <w:r>
        <w:rPr>
          <w:b/>
          <w:sz w:val="22"/>
        </w:rPr>
        <w:t>una</w:t>
      </w:r>
      <w:r>
        <w:rPr>
          <w:b/>
          <w:spacing w:val="-4"/>
          <w:sz w:val="22"/>
        </w:rPr>
        <w:t> </w:t>
      </w:r>
      <w:r>
        <w:rPr>
          <w:b/>
          <w:sz w:val="22"/>
        </w:rPr>
        <w:t>delle</w:t>
      </w:r>
      <w:r>
        <w:rPr>
          <w:b/>
          <w:spacing w:val="-6"/>
          <w:sz w:val="22"/>
        </w:rPr>
        <w:t> </w:t>
      </w:r>
      <w:r>
        <w:rPr>
          <w:b/>
          <w:sz w:val="22"/>
        </w:rPr>
        <w:t>seguenti</w:t>
      </w:r>
      <w:r>
        <w:rPr>
          <w:b/>
          <w:spacing w:val="-3"/>
          <w:sz w:val="22"/>
        </w:rPr>
        <w:t> </w:t>
      </w:r>
      <w:r>
        <w:rPr>
          <w:b/>
          <w:sz w:val="22"/>
        </w:rPr>
        <w:t>categorie,</w:t>
      </w:r>
      <w:r>
        <w:rPr>
          <w:b/>
          <w:spacing w:val="-5"/>
          <w:sz w:val="22"/>
        </w:rPr>
        <w:t> </w:t>
      </w:r>
      <w:r>
        <w:rPr>
          <w:b/>
          <w:sz w:val="22"/>
        </w:rPr>
        <w:t>come</w:t>
      </w:r>
      <w:r>
        <w:rPr>
          <w:b/>
          <w:spacing w:val="-3"/>
          <w:sz w:val="22"/>
        </w:rPr>
        <w:t> </w:t>
      </w:r>
      <w:r>
        <w:rPr>
          <w:b/>
          <w:sz w:val="22"/>
        </w:rPr>
        <w:t>previsto</w:t>
      </w:r>
      <w:r>
        <w:rPr>
          <w:b/>
          <w:spacing w:val="-4"/>
          <w:sz w:val="22"/>
        </w:rPr>
        <w:t> </w:t>
      </w:r>
      <w:r>
        <w:rPr>
          <w:b/>
          <w:sz w:val="22"/>
        </w:rPr>
        <w:t>dal</w:t>
      </w:r>
      <w:r>
        <w:rPr>
          <w:b/>
          <w:spacing w:val="-3"/>
          <w:sz w:val="22"/>
        </w:rPr>
        <w:t> </w:t>
      </w:r>
      <w:r>
        <w:rPr>
          <w:b/>
          <w:sz w:val="22"/>
        </w:rPr>
        <w:t>D.</w:t>
      </w:r>
      <w:r>
        <w:rPr>
          <w:b/>
          <w:spacing w:val="-5"/>
          <w:sz w:val="22"/>
        </w:rPr>
        <w:t> </w:t>
      </w:r>
      <w:r>
        <w:rPr>
          <w:b/>
          <w:sz w:val="22"/>
        </w:rPr>
        <w:t>Lgs.</w:t>
      </w:r>
      <w:r>
        <w:rPr>
          <w:b/>
          <w:spacing w:val="-4"/>
          <w:sz w:val="22"/>
        </w:rPr>
        <w:t> </w:t>
      </w:r>
      <w:r>
        <w:rPr>
          <w:b/>
          <w:sz w:val="22"/>
        </w:rPr>
        <w:t>28/2011 e dai paragrafi </w:t>
      </w:r>
      <w:r>
        <w:rPr>
          <w:b/>
          <w:spacing w:val="-7"/>
          <w:sz w:val="22"/>
        </w:rPr>
        <w:t>11 </w:t>
      </w:r>
      <w:r>
        <w:rPr>
          <w:b/>
          <w:sz w:val="22"/>
        </w:rPr>
        <w:t>e 12 del D. M. 10/9/2010, applicativo del D. Lgs.</w:t>
      </w:r>
      <w:r>
        <w:rPr>
          <w:b/>
          <w:spacing w:val="-6"/>
          <w:sz w:val="22"/>
        </w:rPr>
        <w:t> </w:t>
      </w:r>
      <w:r>
        <w:rPr>
          <w:b/>
          <w:sz w:val="22"/>
        </w:rPr>
        <w:t>387/2003:</w:t>
      </w:r>
    </w:p>
    <w:p>
      <w:pPr>
        <w:pStyle w:val="BodyText"/>
        <w:spacing w:before="6"/>
        <w:rPr>
          <w:b/>
          <w:sz w:val="18"/>
        </w:rPr>
      </w:pPr>
      <w:r>
        <w:rPr/>
        <w:pict>
          <v:rect style="position:absolute;margin-left:63.799999pt;margin-top:12.666162pt;width:482.4pt;height:37.5pt;mso-position-horizontal-relative:page;mso-position-vertical-relative:paragraph;z-index:-251656192;mso-wrap-distance-left:0;mso-wrap-distance-right:0" filled="false" stroked="true" strokeweight=".1pt" strokecolor="#000000">
            <v:stroke dashstyle="solid"/>
            <w10:wrap type="topAndBottom"/>
          </v:rect>
        </w:pict>
      </w:r>
    </w:p>
    <w:p>
      <w:pPr>
        <w:pStyle w:val="BodyText"/>
        <w:rPr>
          <w:b/>
          <w:sz w:val="20"/>
        </w:rPr>
      </w:pPr>
    </w:p>
    <w:p>
      <w:pPr>
        <w:pStyle w:val="BodyText"/>
        <w:rPr>
          <w:b/>
          <w:sz w:val="16"/>
        </w:rPr>
      </w:pPr>
      <w:r>
        <w:rPr/>
        <w:pict>
          <v:group style="position:absolute;margin-left:42.549999pt;margin-top:11.150976pt;width:524.4pt;height:140.4pt;mso-position-horizontal-relative:page;mso-position-vertical-relative:paragraph;z-index:-251654144;mso-wrap-distance-left:0;mso-wrap-distance-right:0" coordorigin="851,223" coordsize="10488,2808">
            <v:rect style="position:absolute;left:852;top:224;width:10486;height:2806" filled="true" fillcolor="#e5e5e5" stroked="false">
              <v:fill type="solid"/>
            </v:rect>
            <v:rect style="position:absolute;left:918;top:278;width:270;height:226" filled="true" fillcolor="#ffffff" stroked="false">
              <v:fill type="solid"/>
            </v:rect>
            <v:rect style="position:absolute;left:940;top:280;width:226;height:226" filled="false" stroked="true" strokeweight="1.1pt" strokecolor="#000000">
              <v:stroke dashstyle="solid"/>
            </v:rect>
            <v:rect style="position:absolute;left:1388;top:1312;width:8914;height:386" filled="true" fillcolor="#ffffff" stroked="false">
              <v:fill type="solid"/>
            </v:rect>
            <v:rect style="position:absolute;left:1388;top:1312;width:8914;height:386" filled="false" stroked="true" strokeweight=".1pt" strokecolor="#000000">
              <v:stroke dashstyle="solid"/>
            </v:rect>
            <v:rect style="position:absolute;left:1388;top:1950;width:8914;height:386" filled="true" fillcolor="#ffffff" stroked="false">
              <v:fill type="solid"/>
            </v:rect>
            <v:rect style="position:absolute;left:1388;top:1950;width:8914;height:386" filled="false" stroked="true" strokeweight=".1pt" strokecolor="#000000">
              <v:stroke dashstyle="solid"/>
            </v:rect>
            <v:rect style="position:absolute;left:1388;top:2590;width:8914;height:386" filled="true" fillcolor="#ffffff" stroked="false">
              <v:fill type="solid"/>
            </v:rect>
            <v:rect style="position:absolute;left:1388;top:2590;width:8914;height:386" filled="false" stroked="true" strokeweight=".1pt" strokecolor="#000000">
              <v:stroke dashstyle="solid"/>
            </v:rect>
            <v:shape style="position:absolute;left:852;top:224;width:10486;height:2806" type="#_x0000_t202" filled="false" stroked="true" strokeweight=".1pt" strokecolor="#000000">
              <v:textbox inset="0,0,0,0">
                <w:txbxContent>
                  <w:p>
                    <w:pPr>
                      <w:spacing w:before="73"/>
                      <w:ind w:left="67" w:right="63" w:firstLine="333"/>
                      <w:jc w:val="both"/>
                      <w:rPr>
                        <w:sz w:val="22"/>
                      </w:rPr>
                    </w:pPr>
                    <w:r>
                      <w:rPr>
                        <w:sz w:val="22"/>
                      </w:rPr>
                      <w:t>che sono necessari i seguenti atti di assenso, non allegati alla dichiarazione, di competenza comunale e/o di altre amministrazioni, che il Comune provvede a rendere tempestivamente o ad acquisire d'ufficio, anche tramite conferenza di servizi:</w:t>
                    </w:r>
                  </w:p>
                </w:txbxContent>
              </v:textbox>
              <v:stroke dashstyle="solid"/>
              <w10:wrap type="none"/>
            </v:shape>
            <w10:wrap type="topAndBottom"/>
          </v:group>
        </w:pict>
      </w:r>
    </w:p>
    <w:p>
      <w:pPr>
        <w:spacing w:after="0"/>
        <w:rPr>
          <w:sz w:val="16"/>
        </w:rPr>
        <w:sectPr>
          <w:type w:val="continuous"/>
          <w:pgSz w:w="12240" w:h="15840"/>
          <w:pgMar w:top="1300" w:bottom="280" w:left="720" w:right="800"/>
        </w:sectPr>
      </w:pPr>
    </w:p>
    <w:p>
      <w:pPr>
        <w:pStyle w:val="BodyText"/>
        <w:ind w:left="131"/>
        <w:rPr>
          <w:sz w:val="20"/>
        </w:rPr>
      </w:pPr>
      <w:r>
        <w:rPr/>
        <w:pict>
          <v:shape style="position:absolute;margin-left:73.900002pt;margin-top:478.100006pt;width:11.3pt;height:24.8pt;mso-position-horizontal-relative:page;mso-position-vertical-relative:page;z-index:-252508160" coordorigin="1478,9562" coordsize="226,496" path="m1478,9788l1704,9788,1704,9562,1478,9562,1478,9788xm1478,10058l1704,10058,1704,9832,1478,9832,1478,10058xe" filled="false" stroked="true" strokeweight="1.1pt" strokecolor="#000000">
            <v:path arrowok="t"/>
            <v:stroke dashstyle="solid"/>
            <w10:wrap type="none"/>
          </v:shape>
        </w:pict>
      </w:r>
      <w:r>
        <w:rPr/>
        <w:pict>
          <v:shape style="position:absolute;margin-left:73.900002pt;margin-top:553.200012pt;width:11.3pt;height:24.7pt;mso-position-horizontal-relative:page;mso-position-vertical-relative:page;z-index:-252507136" coordorigin="1478,11064" coordsize="226,494" path="m1478,11290l1704,11290,1704,11064,1478,11064,1478,11290xm1478,11558l1704,11558,1704,11332,1478,11332,1478,11558xe" filled="false" stroked="true" strokeweight="1.1pt" strokecolor="#000000">
            <v:path arrowok="t"/>
            <v:stroke dashstyle="solid"/>
            <w10:wrap type="none"/>
          </v:shape>
        </w:pict>
      </w:r>
      <w:r>
        <w:rPr/>
        <w:pict>
          <v:rect style="position:absolute;margin-left:91.099998pt;margin-top:608.299988pt;width:8.1pt;height:8.1pt;mso-position-horizontal-relative:page;mso-position-vertical-relative:page;z-index:-252506112" filled="false" stroked="true" strokeweight=".8pt" strokecolor="#000000">
            <v:stroke dashstyle="solid"/>
            <w10:wrap type="none"/>
          </v:rect>
        </w:pict>
      </w:r>
      <w:r>
        <w:rPr/>
        <w:pict>
          <v:rect style="position:absolute;margin-left:73.900002pt;margin-top:661.400024pt;width:11.3pt;height:11.3pt;mso-position-horizontal-relative:page;mso-position-vertical-relative:page;z-index:-252505088" filled="false" stroked="true" strokeweight="1.1pt" strokecolor="#000000">
            <v:stroke dashstyle="solid"/>
            <w10:wrap type="none"/>
          </v:rect>
        </w:pict>
      </w:r>
      <w:r>
        <w:rPr/>
        <w:pict>
          <v:rect style="position:absolute;margin-left:73.900002pt;margin-top:624.799988pt;width:11.3pt;height:11.3pt;mso-position-horizontal-relative:page;mso-position-vertical-relative:page;z-index:-252504064" filled="false" stroked="true" strokeweight="1.1pt" strokecolor="#000000">
            <v:stroke dashstyle="solid"/>
            <w10:wrap type="none"/>
          </v:rect>
        </w:pict>
      </w:r>
      <w:r>
        <w:rPr/>
        <w:pict>
          <v:rect style="position:absolute;margin-left:73.900002pt;margin-top:404.399994pt;width:11.3pt;height:11.3pt;mso-position-horizontal-relative:page;mso-position-vertical-relative:page;z-index:-252502016" filled="false" stroked="true" strokeweight="1.1pt" strokecolor="#000000">
            <v:stroke dashstyle="solid"/>
            <w10:wrap type="none"/>
          </v:rect>
        </w:pict>
      </w:r>
      <w:r>
        <w:rPr/>
        <w:pict>
          <v:rect style="position:absolute;margin-left:73.900002pt;margin-top:528.200012pt;width:11.3pt;height:11.3pt;mso-position-horizontal-relative:page;mso-position-vertical-relative:page;z-index:-252500992" filled="false" stroked="true" strokeweight="1.1pt" strokecolor="#000000">
            <v:stroke dashstyle="solid"/>
            <w10:wrap type="none"/>
          </v:rect>
        </w:pict>
      </w:r>
      <w:r>
        <w:rPr/>
        <w:pict>
          <v:rect style="position:absolute;margin-left:390.799988pt;margin-top:686.299988pt;width:146.6pt;height:13.2pt;mso-position-horizontal-relative:page;mso-position-vertical-relative:page;z-index:-252497920" filled="false" stroked="true" strokeweight=".1pt" strokecolor="#000000">
            <v:stroke dashstyle="solid"/>
            <w10:wrap type="none"/>
          </v:rect>
        </w:pict>
      </w:r>
      <w:r>
        <w:rPr>
          <w:sz w:val="20"/>
        </w:rPr>
        <w:pict>
          <v:group style="width:524.4pt;height:174.7pt;mso-position-horizontal-relative:char;mso-position-vertical-relative:line" coordorigin="0,0" coordsize="10488,3494">
            <v:rect style="position:absolute;left:1;top:1;width:10486;height:3492" filled="true" fillcolor="#e5e5e5" stroked="false">
              <v:fill type="solid"/>
            </v:rect>
            <v:line style="position:absolute" from="1,1" to="10487,1" stroked="true" strokeweight=".1pt" strokecolor="#000000">
              <v:stroke dashstyle="solid"/>
            </v:line>
            <v:line style="position:absolute" from="1,3493" to="10487,3493" stroked="true" strokeweight=".1pt" strokecolor="#000000">
              <v:stroke dashstyle="solid"/>
            </v:line>
            <v:line style="position:absolute" from="1,1" to="1,3493" stroked="true" strokeweight=".1pt" strokecolor="#000000">
              <v:stroke dashstyle="solid"/>
            </v:line>
            <v:line style="position:absolute" from="10487,1" to="10487,3493" stroked="true" strokeweight=".1pt" strokecolor="#000000">
              <v:stroke dashstyle="solid"/>
            </v:line>
            <v:rect style="position:absolute;left:537;top:299;width:8914;height:386" filled="true" fillcolor="#ffffff" stroked="false">
              <v:fill type="solid"/>
            </v:rect>
            <v:rect style="position:absolute;left:537;top:299;width:8914;height:386" filled="false" stroked="true" strokeweight=".1pt" strokecolor="#000000">
              <v:stroke dashstyle="solid"/>
            </v:rect>
            <v:rect style="position:absolute;left:537;top:927;width:8914;height:386" filled="true" fillcolor="#ffffff" stroked="false">
              <v:fill type="solid"/>
            </v:rect>
            <v:rect style="position:absolute;left:537;top:927;width:8914;height:386" filled="false" stroked="true" strokeweight=".1pt" strokecolor="#000000">
              <v:stroke dashstyle="solid"/>
            </v:rect>
            <v:rect style="position:absolute;left:537;top:1555;width:8914;height:386" filled="true" fillcolor="#ffffff" stroked="false">
              <v:fill type="solid"/>
            </v:rect>
            <v:rect style="position:absolute;left:537;top:1555;width:8914;height:386" filled="false" stroked="true" strokeweight=".1pt" strokecolor="#000000">
              <v:stroke dashstyle="solid"/>
            </v:rect>
            <v:rect style="position:absolute;left:537;top:2183;width:8914;height:386" filled="true" fillcolor="#ffffff" stroked="false">
              <v:fill type="solid"/>
            </v:rect>
            <v:rect style="position:absolute;left:537;top:2183;width:8914;height:386" filled="false" stroked="true" strokeweight=".1pt" strokecolor="#000000">
              <v:stroke dashstyle="solid"/>
            </v:rect>
            <v:rect style="position:absolute;left:537;top:2811;width:8914;height:386" filled="true" fillcolor="#ffffff" stroked="false">
              <v:fill type="solid"/>
            </v:rect>
            <v:rect style="position:absolute;left:537;top:2811;width:8914;height:386" filled="false" stroked="true" strokeweight=".1pt" strokecolor="#000000">
              <v:stroke dashstyle="solid"/>
            </v:rect>
          </v:group>
        </w:pict>
      </w:r>
      <w:r>
        <w:rPr>
          <w:sz w:val="20"/>
        </w:rPr>
      </w:r>
    </w:p>
    <w:p>
      <w:pPr>
        <w:pStyle w:val="BodyText"/>
        <w:rPr>
          <w:b/>
          <w:sz w:val="20"/>
        </w:rPr>
      </w:pPr>
    </w:p>
    <w:p>
      <w:pPr>
        <w:pStyle w:val="BodyText"/>
        <w:rPr>
          <w:b/>
          <w:sz w:val="20"/>
        </w:rPr>
      </w:pPr>
    </w:p>
    <w:p>
      <w:pPr>
        <w:pStyle w:val="BodyText"/>
        <w:spacing w:before="6"/>
        <w:rPr>
          <w:b/>
          <w:sz w:val="16"/>
        </w:rPr>
      </w:pPr>
    </w:p>
    <w:p>
      <w:pPr>
        <w:tabs>
          <w:tab w:pos="3117" w:val="left" w:leader="none"/>
          <w:tab w:pos="10617" w:val="left" w:leader="none"/>
        </w:tabs>
        <w:spacing w:before="85"/>
        <w:ind w:left="132" w:right="0" w:firstLine="0"/>
        <w:jc w:val="left"/>
        <w:rPr>
          <w:b/>
          <w:sz w:val="36"/>
        </w:rPr>
      </w:pPr>
      <w:r>
        <w:rPr/>
        <w:pict>
          <v:rect style="position:absolute;margin-left:73.900002pt;margin-top:71.954689pt;width:11.3pt;height:11.3pt;mso-position-horizontal-relative:page;mso-position-vertical-relative:paragraph;z-index:-252510208" filled="false" stroked="true" strokeweight="1.1pt" strokecolor="#000000">
            <v:stroke dashstyle="solid"/>
            <w10:wrap type="none"/>
          </v:rect>
        </w:pict>
      </w:r>
      <w:r>
        <w:rPr/>
        <w:pict>
          <v:rect style="position:absolute;margin-left:73.900002pt;margin-top:51.954689pt;width:11.3pt;height:11.3pt;mso-position-horizontal-relative:page;mso-position-vertical-relative:paragraph;z-index:-252509184" filled="false" stroked="true" strokeweight="1.1pt" strokecolor="#000000">
            <v:stroke dashstyle="solid"/>
            <w10:wrap type="none"/>
          </v:rect>
        </w:pict>
      </w:r>
      <w:r>
        <w:rPr/>
        <w:pict>
          <v:rect style="position:absolute;margin-left:73.900002pt;margin-top:92.554688pt;width:11.3pt;height:11.3pt;mso-position-horizontal-relative:page;mso-position-vertical-relative:paragraph;z-index:-252503040" filled="false" stroked="true" strokeweight="1.1pt" strokecolor="#000000">
            <v:stroke dashstyle="solid"/>
            <w10:wrap type="none"/>
          </v:rect>
        </w:pict>
      </w:r>
      <w:r>
        <w:rPr/>
        <w:pict>
          <v:rect style="position:absolute;margin-left:242.699997pt;margin-top:71.154686pt;width:307.0pt;height:15.1pt;mso-position-horizontal-relative:page;mso-position-vertical-relative:paragraph;z-index:-252499968" filled="false" stroked="true" strokeweight=".1pt" strokecolor="#000000">
            <v:stroke dashstyle="solid"/>
            <w10:wrap type="none"/>
          </v:rect>
        </w:pict>
      </w:r>
      <w:r>
        <w:rPr/>
        <w:pict>
          <v:rect style="position:absolute;margin-left:355.399994pt;margin-top:91.754684pt;width:51.8pt;height:15.1pt;mso-position-horizontal-relative:page;mso-position-vertical-relative:paragraph;z-index:-252498944" filled="false" stroked="true" strokeweight=".1pt" strokecolor="#000000">
            <v:stroke dashstyle="solid"/>
            <w10:wrap type="none"/>
          </v:rect>
        </w:pict>
      </w:r>
      <w:bookmarkStart w:name="DICHIARA ALTRESI'" w:id="4"/>
      <w:bookmarkEnd w:id="4"/>
      <w:r>
        <w:rPr/>
      </w:r>
      <w:r>
        <w:rPr>
          <w:sz w:val="36"/>
          <w:shd w:fill="E5E5FF" w:color="auto" w:val="clear"/>
        </w:rPr>
        <w:t> </w:t>
        <w:tab/>
      </w:r>
      <w:r>
        <w:rPr>
          <w:b/>
          <w:sz w:val="36"/>
          <w:shd w:fill="E5E5FF" w:color="auto" w:val="clear"/>
        </w:rPr>
        <w:t>D</w:t>
      </w:r>
      <w:r>
        <w:rPr>
          <w:b/>
          <w:spacing w:val="-31"/>
          <w:sz w:val="36"/>
          <w:shd w:fill="E5E5FF" w:color="auto" w:val="clear"/>
        </w:rPr>
        <w:t> </w:t>
      </w:r>
      <w:r>
        <w:rPr>
          <w:b/>
          <w:sz w:val="36"/>
          <w:shd w:fill="E5E5FF" w:color="auto" w:val="clear"/>
        </w:rPr>
        <w:t>I</w:t>
      </w:r>
      <w:r>
        <w:rPr>
          <w:b/>
          <w:spacing w:val="-31"/>
          <w:sz w:val="36"/>
          <w:shd w:fill="E5E5FF" w:color="auto" w:val="clear"/>
        </w:rPr>
        <w:t> </w:t>
      </w:r>
      <w:r>
        <w:rPr>
          <w:b/>
          <w:sz w:val="36"/>
          <w:shd w:fill="E5E5FF" w:color="auto" w:val="clear"/>
        </w:rPr>
        <w:t>C</w:t>
      </w:r>
      <w:r>
        <w:rPr>
          <w:b/>
          <w:spacing w:val="-31"/>
          <w:sz w:val="36"/>
          <w:shd w:fill="E5E5FF" w:color="auto" w:val="clear"/>
        </w:rPr>
        <w:t> </w:t>
      </w:r>
      <w:r>
        <w:rPr>
          <w:b/>
          <w:sz w:val="36"/>
          <w:shd w:fill="E5E5FF" w:color="auto" w:val="clear"/>
        </w:rPr>
        <w:t>H</w:t>
      </w:r>
      <w:r>
        <w:rPr>
          <w:b/>
          <w:spacing w:val="-31"/>
          <w:sz w:val="36"/>
          <w:shd w:fill="E5E5FF" w:color="auto" w:val="clear"/>
        </w:rPr>
        <w:t> </w:t>
      </w:r>
      <w:r>
        <w:rPr>
          <w:b/>
          <w:sz w:val="36"/>
          <w:shd w:fill="E5E5FF" w:color="auto" w:val="clear"/>
        </w:rPr>
        <w:t>I</w:t>
      </w:r>
      <w:r>
        <w:rPr>
          <w:b/>
          <w:spacing w:val="-31"/>
          <w:sz w:val="36"/>
          <w:shd w:fill="E5E5FF" w:color="auto" w:val="clear"/>
        </w:rPr>
        <w:t> </w:t>
      </w:r>
      <w:r>
        <w:rPr>
          <w:b/>
          <w:sz w:val="36"/>
          <w:shd w:fill="E5E5FF" w:color="auto" w:val="clear"/>
        </w:rPr>
        <w:t>A</w:t>
      </w:r>
      <w:r>
        <w:rPr>
          <w:b/>
          <w:spacing w:val="-33"/>
          <w:sz w:val="36"/>
          <w:shd w:fill="E5E5FF" w:color="auto" w:val="clear"/>
        </w:rPr>
        <w:t> </w:t>
      </w:r>
      <w:r>
        <w:rPr>
          <w:b/>
          <w:sz w:val="36"/>
          <w:shd w:fill="E5E5FF" w:color="auto" w:val="clear"/>
        </w:rPr>
        <w:t>R</w:t>
      </w:r>
      <w:r>
        <w:rPr>
          <w:b/>
          <w:spacing w:val="-31"/>
          <w:sz w:val="36"/>
          <w:shd w:fill="E5E5FF" w:color="auto" w:val="clear"/>
        </w:rPr>
        <w:t> </w:t>
      </w:r>
      <w:r>
        <w:rPr>
          <w:b/>
          <w:sz w:val="36"/>
          <w:shd w:fill="E5E5FF" w:color="auto" w:val="clear"/>
        </w:rPr>
        <w:t>A</w:t>
      </w:r>
      <w:r>
        <w:rPr>
          <w:b/>
          <w:spacing w:val="79"/>
          <w:sz w:val="36"/>
          <w:shd w:fill="E5E5FF" w:color="auto" w:val="clear"/>
        </w:rPr>
        <w:t> </w:t>
      </w:r>
      <w:r>
        <w:rPr>
          <w:b/>
          <w:sz w:val="36"/>
          <w:shd w:fill="E5E5FF" w:color="auto" w:val="clear"/>
        </w:rPr>
        <w:t>A</w:t>
      </w:r>
      <w:r>
        <w:rPr>
          <w:b/>
          <w:spacing w:val="-31"/>
          <w:sz w:val="36"/>
          <w:shd w:fill="E5E5FF" w:color="auto" w:val="clear"/>
        </w:rPr>
        <w:t> </w:t>
      </w:r>
      <w:r>
        <w:rPr>
          <w:b/>
          <w:spacing w:val="12"/>
          <w:sz w:val="36"/>
          <w:shd w:fill="E5E5FF" w:color="auto" w:val="clear"/>
        </w:rPr>
        <w:t>LT</w:t>
      </w:r>
      <w:r>
        <w:rPr>
          <w:b/>
          <w:spacing w:val="-31"/>
          <w:sz w:val="36"/>
          <w:shd w:fill="E5E5FF" w:color="auto" w:val="clear"/>
        </w:rPr>
        <w:t> </w:t>
      </w:r>
      <w:r>
        <w:rPr>
          <w:b/>
          <w:sz w:val="36"/>
          <w:shd w:fill="E5E5FF" w:color="auto" w:val="clear"/>
        </w:rPr>
        <w:t>R</w:t>
      </w:r>
      <w:r>
        <w:rPr>
          <w:b/>
          <w:spacing w:val="-31"/>
          <w:sz w:val="36"/>
          <w:shd w:fill="E5E5FF" w:color="auto" w:val="clear"/>
        </w:rPr>
        <w:t> </w:t>
      </w:r>
      <w:r>
        <w:rPr>
          <w:b/>
          <w:sz w:val="36"/>
          <w:shd w:fill="E5E5FF" w:color="auto" w:val="clear"/>
        </w:rPr>
        <w:t>E</w:t>
      </w:r>
      <w:r>
        <w:rPr>
          <w:b/>
          <w:spacing w:val="-31"/>
          <w:sz w:val="36"/>
          <w:shd w:fill="E5E5FF" w:color="auto" w:val="clear"/>
        </w:rPr>
        <w:t> </w:t>
      </w:r>
      <w:r>
        <w:rPr>
          <w:b/>
          <w:sz w:val="36"/>
          <w:shd w:fill="E5E5FF" w:color="auto" w:val="clear"/>
        </w:rPr>
        <w:t>S</w:t>
      </w:r>
      <w:r>
        <w:rPr>
          <w:b/>
          <w:spacing w:val="-31"/>
          <w:sz w:val="36"/>
          <w:shd w:fill="E5E5FF" w:color="auto" w:val="clear"/>
        </w:rPr>
        <w:t> </w:t>
      </w:r>
      <w:r>
        <w:rPr>
          <w:b/>
          <w:sz w:val="36"/>
          <w:shd w:fill="E5E5FF" w:color="auto" w:val="clear"/>
        </w:rPr>
        <w:t>I</w:t>
      </w:r>
      <w:r>
        <w:rPr>
          <w:b/>
          <w:spacing w:val="-30"/>
          <w:sz w:val="36"/>
          <w:shd w:fill="E5E5FF" w:color="auto" w:val="clear"/>
        </w:rPr>
        <w:t> </w:t>
      </w:r>
      <w:r>
        <w:rPr>
          <w:b/>
          <w:sz w:val="36"/>
          <w:shd w:fill="E5E5FF" w:color="auto" w:val="clear"/>
        </w:rPr>
        <w:t>'</w:t>
        <w:tab/>
      </w:r>
    </w:p>
    <w:p>
      <w:pPr>
        <w:pStyle w:val="BodyText"/>
        <w:spacing w:before="10"/>
        <w:rPr>
          <w:b/>
          <w:sz w:val="11"/>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1136" w:hRule="atLeast"/>
        </w:trPr>
        <w:tc>
          <w:tcPr>
            <w:tcW w:w="564" w:type="dxa"/>
          </w:tcPr>
          <w:p>
            <w:pPr>
              <w:pStyle w:val="TableParagraph"/>
              <w:spacing w:before="53"/>
              <w:ind w:right="154"/>
              <w:jc w:val="right"/>
              <w:rPr>
                <w:b/>
                <w:sz w:val="24"/>
              </w:rPr>
            </w:pPr>
            <w:r>
              <w:rPr>
                <w:b/>
                <w:sz w:val="24"/>
              </w:rPr>
              <w:t>01</w:t>
            </w:r>
          </w:p>
        </w:tc>
        <w:tc>
          <w:tcPr>
            <w:tcW w:w="9936" w:type="dxa"/>
          </w:tcPr>
          <w:p>
            <w:pPr>
              <w:pStyle w:val="TableParagraph"/>
              <w:spacing w:before="54"/>
              <w:ind w:left="54"/>
              <w:rPr>
                <w:sz w:val="20"/>
              </w:rPr>
            </w:pPr>
            <w:r>
              <w:rPr>
                <w:sz w:val="20"/>
              </w:rPr>
              <w:t>che l’immobile è regolarmente esistente ai sensi della normativa urbanistica ed edilizia vigente in materia, in quanto:</w:t>
            </w:r>
          </w:p>
          <w:p>
            <w:pPr>
              <w:pStyle w:val="TableParagraph"/>
              <w:spacing w:before="155"/>
              <w:ind w:left="374"/>
              <w:rPr>
                <w:b/>
                <w:sz w:val="20"/>
              </w:rPr>
            </w:pPr>
            <w:r>
              <w:rPr>
                <w:b/>
                <w:sz w:val="20"/>
              </w:rPr>
              <w:t>è preesistente al 01/01/1965 e da allora non ha subito modifiche;</w:t>
            </w:r>
          </w:p>
          <w:p>
            <w:pPr>
              <w:pStyle w:val="TableParagraph"/>
              <w:spacing w:before="170"/>
              <w:ind w:left="374"/>
              <w:rPr>
                <w:sz w:val="20"/>
              </w:rPr>
            </w:pPr>
            <w:r>
              <w:rPr>
                <w:sz w:val="20"/>
              </w:rPr>
              <w:t>è conforme al seguente titolo edilizio:</w:t>
            </w:r>
          </w:p>
        </w:tc>
      </w:tr>
      <w:tr>
        <w:trPr>
          <w:trHeight w:val="2003" w:hRule="atLeast"/>
        </w:trPr>
        <w:tc>
          <w:tcPr>
            <w:tcW w:w="564" w:type="dxa"/>
          </w:tcPr>
          <w:p>
            <w:pPr>
              <w:pStyle w:val="TableParagraph"/>
              <w:spacing w:before="53"/>
              <w:ind w:right="154"/>
              <w:jc w:val="right"/>
              <w:rPr>
                <w:b/>
                <w:sz w:val="24"/>
              </w:rPr>
            </w:pPr>
            <w:r>
              <w:rPr>
                <w:b/>
                <w:sz w:val="24"/>
              </w:rPr>
              <w:t>02</w:t>
            </w:r>
          </w:p>
        </w:tc>
        <w:tc>
          <w:tcPr>
            <w:tcW w:w="9936" w:type="dxa"/>
          </w:tcPr>
          <w:p>
            <w:pPr>
              <w:pStyle w:val="TableParagraph"/>
              <w:tabs>
                <w:tab w:pos="6842" w:val="left" w:leader="none"/>
              </w:tabs>
              <w:spacing w:line="256" w:lineRule="auto" w:before="108"/>
              <w:ind w:left="354" w:right="462" w:hanging="30"/>
              <w:rPr>
                <w:sz w:val="20"/>
              </w:rPr>
            </w:pPr>
            <w:r>
              <w:rPr>
                <w:sz w:val="20"/>
              </w:rPr>
              <w:t>che le opere riguardano un immobile compreso in</w:t>
            </w:r>
            <w:r>
              <w:rPr>
                <w:spacing w:val="-11"/>
                <w:sz w:val="20"/>
              </w:rPr>
              <w:t> </w:t>
            </w:r>
            <w:r>
              <w:rPr>
                <w:sz w:val="20"/>
              </w:rPr>
              <w:t>zona</w:t>
            </w:r>
            <w:r>
              <w:rPr>
                <w:spacing w:val="-1"/>
                <w:sz w:val="20"/>
              </w:rPr>
              <w:t> </w:t>
            </w:r>
            <w:r>
              <w:rPr>
                <w:sz w:val="20"/>
              </w:rPr>
              <w:t>omogenea</w:t>
              <w:tab/>
              <w:t>come classificata dagli</w:t>
            </w:r>
            <w:r>
              <w:rPr>
                <w:spacing w:val="-10"/>
                <w:sz w:val="20"/>
              </w:rPr>
              <w:t> </w:t>
            </w:r>
            <w:r>
              <w:rPr>
                <w:sz w:val="20"/>
              </w:rPr>
              <w:t>strumenti urbanistici</w:t>
            </w:r>
            <w:r>
              <w:rPr>
                <w:spacing w:val="-1"/>
                <w:sz w:val="20"/>
              </w:rPr>
              <w:t> </w:t>
            </w:r>
            <w:r>
              <w:rPr>
                <w:sz w:val="20"/>
              </w:rPr>
              <w:t>vigenti/adottati</w:t>
            </w:r>
          </w:p>
          <w:p>
            <w:pPr>
              <w:pStyle w:val="TableParagraph"/>
              <w:spacing w:before="1"/>
              <w:rPr>
                <w:b/>
                <w:sz w:val="22"/>
              </w:rPr>
            </w:pPr>
          </w:p>
          <w:p>
            <w:pPr>
              <w:pStyle w:val="TableParagraph"/>
              <w:ind w:left="424"/>
              <w:rPr>
                <w:sz w:val="20"/>
              </w:rPr>
            </w:pPr>
            <w:r>
              <w:rPr>
                <w:b/>
                <w:i/>
                <w:sz w:val="20"/>
              </w:rPr>
              <w:t>(nel caso di opere ricadenti in zona A) </w:t>
            </w:r>
            <w:r>
              <w:rPr>
                <w:sz w:val="20"/>
              </w:rPr>
              <w:t>che, l'intervento massimo consentito è:</w:t>
            </w:r>
          </w:p>
        </w:tc>
      </w:tr>
      <w:tr>
        <w:trPr>
          <w:trHeight w:val="3159" w:hRule="atLeast"/>
        </w:trPr>
        <w:tc>
          <w:tcPr>
            <w:tcW w:w="564" w:type="dxa"/>
          </w:tcPr>
          <w:p>
            <w:pPr>
              <w:pStyle w:val="TableParagraph"/>
              <w:spacing w:before="53"/>
              <w:ind w:right="154"/>
              <w:jc w:val="right"/>
              <w:rPr>
                <w:b/>
                <w:sz w:val="24"/>
              </w:rPr>
            </w:pPr>
            <w:r>
              <w:rPr>
                <w:b/>
                <w:sz w:val="24"/>
              </w:rPr>
              <w:t>03</w:t>
            </w:r>
          </w:p>
        </w:tc>
        <w:tc>
          <w:tcPr>
            <w:tcW w:w="9936" w:type="dxa"/>
          </w:tcPr>
          <w:p>
            <w:pPr>
              <w:pStyle w:val="TableParagraph"/>
              <w:spacing w:line="280" w:lineRule="auto" w:before="52"/>
              <w:ind w:left="374" w:right="166" w:hanging="320"/>
              <w:rPr>
                <w:b/>
                <w:sz w:val="20"/>
              </w:rPr>
            </w:pPr>
            <w:r>
              <w:rPr>
                <w:sz w:val="20"/>
              </w:rPr>
              <w:t>che l'intervento rispetta le </w:t>
            </w:r>
            <w:r>
              <w:rPr>
                <w:b/>
                <w:sz w:val="20"/>
              </w:rPr>
              <w:t>norme di sicurezza </w:t>
            </w:r>
            <w:r>
              <w:rPr>
                <w:sz w:val="20"/>
              </w:rPr>
              <w:t>in materia </w:t>
            </w:r>
            <w:r>
              <w:rPr>
                <w:b/>
                <w:i/>
                <w:sz w:val="20"/>
                <w:u w:val="single"/>
              </w:rPr>
              <w:t>SISMICA</w:t>
            </w:r>
            <w:r>
              <w:rPr>
                <w:sz w:val="20"/>
              </w:rPr>
              <w:t>, </w:t>
            </w:r>
            <w:r>
              <w:rPr>
                <w:b/>
                <w:sz w:val="20"/>
              </w:rPr>
              <w:t>come risulta da almeno uno dei seguenti </w:t>
            </w:r>
            <w:r>
              <w:rPr>
                <w:b/>
                <w:sz w:val="20"/>
                <w:shd w:fill="FFFF00" w:color="auto" w:val="clear"/>
              </w:rPr>
              <w:t>allegati</w:t>
            </w:r>
            <w:r>
              <w:rPr>
                <w:sz w:val="20"/>
                <w:shd w:fill="FFFF00" w:color="auto" w:val="clear"/>
              </w:rPr>
              <w:t>:</w:t>
            </w:r>
            <w:r>
              <w:rPr>
                <w:sz w:val="20"/>
              </w:rPr>
              <w:t> </w:t>
            </w:r>
            <w:r>
              <w:rPr>
                <w:b/>
                <w:sz w:val="20"/>
              </w:rPr>
              <w:t>asseverazione ai sensi dell’art. 10, comma 3, della L.R. n. 19/2008 (Modello </w:t>
            </w:r>
            <w:r>
              <w:rPr>
                <w:rFonts w:ascii="Arial" w:hAnsi="Arial"/>
                <w:b/>
                <w:color w:val="7F7F7F"/>
                <w:sz w:val="20"/>
              </w:rPr>
              <w:t>MUR A.1/D.1 punto A.1</w:t>
            </w:r>
            <w:r>
              <w:rPr>
                <w:b/>
                <w:sz w:val="20"/>
              </w:rPr>
              <w:t>)</w:t>
            </w:r>
          </w:p>
          <w:p>
            <w:pPr>
              <w:pStyle w:val="TableParagraph"/>
              <w:spacing w:line="242" w:lineRule="auto"/>
              <w:ind w:left="354" w:firstLine="20"/>
              <w:rPr>
                <w:b/>
                <w:sz w:val="20"/>
              </w:rPr>
            </w:pPr>
            <w:r>
              <w:rPr>
                <w:b/>
                <w:sz w:val="20"/>
              </w:rPr>
              <w:t>asseverazione ai sensi dell’art. 10, comma 3, della L.R. n. 19/2008 con elaborati tecnici redatti ai sensi dell'allegato 1 della DGR n. 687/2011 </w:t>
            </w:r>
            <w:r>
              <w:rPr>
                <w:i/>
                <w:sz w:val="20"/>
                <w:u w:val="single"/>
              </w:rPr>
              <w:t>(per opere prive di rilevanza per la pubblica incolumità ai fini sismici)</w:t>
            </w:r>
            <w:r>
              <w:rPr>
                <w:i/>
                <w:sz w:val="20"/>
              </w:rPr>
              <w:t> </w:t>
            </w:r>
            <w:r>
              <w:rPr>
                <w:b/>
                <w:sz w:val="20"/>
              </w:rPr>
              <w:t>(Modello </w:t>
            </w:r>
            <w:r>
              <w:rPr>
                <w:rFonts w:ascii="Arial" w:hAnsi="Arial"/>
                <w:b/>
                <w:color w:val="7F7F7F"/>
                <w:sz w:val="20"/>
              </w:rPr>
              <w:t>MUR A.1/D.1 punto A.2</w:t>
            </w:r>
            <w:r>
              <w:rPr>
                <w:b/>
                <w:sz w:val="20"/>
              </w:rPr>
              <w:t>)</w:t>
            </w:r>
          </w:p>
          <w:p>
            <w:pPr>
              <w:pStyle w:val="TableParagraph"/>
              <w:spacing w:before="34"/>
              <w:ind w:left="424"/>
              <w:rPr>
                <w:b/>
                <w:sz w:val="20"/>
              </w:rPr>
            </w:pPr>
            <w:r>
              <w:rPr>
                <w:b/>
                <w:sz w:val="20"/>
                <w:shd w:fill="FFFF00" w:color="auto" w:val="clear"/>
              </w:rPr>
              <w:t>copia dell'autorizzazione sismica</w:t>
            </w:r>
          </w:p>
          <w:p>
            <w:pPr>
              <w:pStyle w:val="TableParagraph"/>
              <w:spacing w:before="2"/>
              <w:ind w:left="54"/>
              <w:rPr>
                <w:b/>
                <w:i/>
                <w:sz w:val="20"/>
              </w:rPr>
            </w:pPr>
            <w:r>
              <w:rPr>
                <w:b/>
                <w:i/>
                <w:sz w:val="20"/>
              </w:rPr>
              <w:t>ovvero</w:t>
            </w:r>
          </w:p>
          <w:p>
            <w:pPr>
              <w:pStyle w:val="TableParagraph"/>
              <w:spacing w:before="38"/>
              <w:ind w:left="424"/>
              <w:rPr>
                <w:b/>
                <w:sz w:val="20"/>
              </w:rPr>
            </w:pPr>
            <w:r>
              <w:rPr>
                <w:b/>
                <w:sz w:val="20"/>
                <w:shd w:fill="FFFF00" w:color="auto" w:val="clear"/>
              </w:rPr>
              <w:t>allega</w:t>
            </w:r>
            <w:r>
              <w:rPr>
                <w:b/>
                <w:sz w:val="20"/>
              </w:rPr>
              <w:t> documentazione per il rilascio dell'autorizzazione sismica</w:t>
            </w:r>
          </w:p>
          <w:p>
            <w:pPr>
              <w:pStyle w:val="TableParagraph"/>
              <w:spacing w:before="39"/>
              <w:ind w:left="424"/>
              <w:rPr>
                <w:b/>
                <w:sz w:val="20"/>
              </w:rPr>
            </w:pPr>
            <w:r>
              <w:rPr>
                <w:b/>
                <w:sz w:val="20"/>
              </w:rPr>
              <w:t>asseverazione relativa alle varianti non sostanziali ai sensi della L.R. 19/2008 (Modello </w:t>
            </w:r>
            <w:r>
              <w:rPr>
                <w:rFonts w:ascii="Arial"/>
                <w:b/>
                <w:color w:val="7F7F7F"/>
                <w:sz w:val="20"/>
              </w:rPr>
              <w:t>MUR A.15/D.9</w:t>
            </w:r>
            <w:r>
              <w:rPr>
                <w:b/>
                <w:sz w:val="20"/>
              </w:rPr>
              <w:t>)</w:t>
            </w:r>
          </w:p>
          <w:p>
            <w:pPr>
              <w:pStyle w:val="TableParagraph"/>
              <w:ind w:left="54"/>
              <w:rPr>
                <w:b/>
                <w:i/>
                <w:sz w:val="20"/>
              </w:rPr>
            </w:pPr>
            <w:r>
              <w:rPr>
                <w:b/>
                <w:i/>
                <w:sz w:val="20"/>
                <w:u w:val="single"/>
              </w:rPr>
              <w:t>(va spuntato uno dei due riquadri sottostanti)</w:t>
            </w:r>
          </w:p>
          <w:p>
            <w:pPr>
              <w:pStyle w:val="TableParagraph"/>
              <w:spacing w:before="1"/>
              <w:ind w:left="354"/>
              <w:rPr>
                <w:sz w:val="24"/>
              </w:rPr>
            </w:pPr>
            <w:r>
              <w:rPr>
                <w:sz w:val="24"/>
              </w:rPr>
              <w:t>ovvero</w:t>
            </w:r>
          </w:p>
          <w:p>
            <w:pPr>
              <w:pStyle w:val="TableParagraph"/>
              <w:spacing w:before="23"/>
              <w:ind w:left="720"/>
              <w:rPr>
                <w:b/>
                <w:sz w:val="20"/>
              </w:rPr>
            </w:pPr>
            <w:r>
              <w:rPr>
                <w:b/>
                <w:sz w:val="20"/>
              </w:rPr>
              <w:t>dichiaro che la variante sismica sarà regolarizzata prima della fine dei lavori</w:t>
            </w:r>
          </w:p>
        </w:tc>
      </w:tr>
      <w:tr>
        <w:trPr>
          <w:trHeight w:val="1601" w:hRule="atLeast"/>
        </w:trPr>
        <w:tc>
          <w:tcPr>
            <w:tcW w:w="564" w:type="dxa"/>
          </w:tcPr>
          <w:p>
            <w:pPr>
              <w:pStyle w:val="TableParagraph"/>
              <w:spacing w:before="53"/>
              <w:ind w:right="154"/>
              <w:jc w:val="right"/>
              <w:rPr>
                <w:b/>
                <w:sz w:val="24"/>
              </w:rPr>
            </w:pPr>
            <w:r>
              <w:rPr>
                <w:b/>
                <w:sz w:val="24"/>
              </w:rPr>
              <w:t>04</w:t>
            </w:r>
          </w:p>
        </w:tc>
        <w:tc>
          <w:tcPr>
            <w:tcW w:w="9936" w:type="dxa"/>
          </w:tcPr>
          <w:p>
            <w:pPr>
              <w:pStyle w:val="TableParagraph"/>
              <w:spacing w:before="92"/>
              <w:ind w:left="324"/>
              <w:rPr>
                <w:sz w:val="20"/>
              </w:rPr>
            </w:pPr>
            <w:r>
              <w:rPr>
                <w:sz w:val="20"/>
              </w:rPr>
              <w:t>che l'immobile oggetto dell'intervento </w:t>
            </w:r>
            <w:r>
              <w:rPr>
                <w:b/>
                <w:sz w:val="20"/>
                <w:u w:val="single"/>
              </w:rPr>
              <w:t>non è</w:t>
            </w:r>
            <w:r>
              <w:rPr>
                <w:b/>
                <w:sz w:val="20"/>
              </w:rPr>
              <w:t> </w:t>
            </w:r>
            <w:r>
              <w:rPr>
                <w:sz w:val="20"/>
              </w:rPr>
              <w:t>assoggettato alle disposizioni di cui al D.Lgs. 22.01.2004 n. 42 -</w:t>
            </w:r>
          </w:p>
          <w:p>
            <w:pPr>
              <w:pStyle w:val="TableParagraph"/>
              <w:spacing w:before="1"/>
              <w:ind w:left="354"/>
              <w:rPr>
                <w:sz w:val="20"/>
              </w:rPr>
            </w:pPr>
            <w:r>
              <w:rPr>
                <w:b/>
                <w:sz w:val="20"/>
              </w:rPr>
              <w:t>Parte II </w:t>
            </w:r>
            <w:r>
              <w:rPr>
                <w:sz w:val="20"/>
              </w:rPr>
              <w:t>– </w:t>
            </w:r>
            <w:r>
              <w:rPr>
                <w:b/>
                <w:sz w:val="20"/>
              </w:rPr>
              <w:t>Titolo I - </w:t>
            </w:r>
            <w:r>
              <w:rPr>
                <w:i/>
                <w:sz w:val="20"/>
              </w:rPr>
              <w:t>Codice dei beni culturali e del paesaggio</w:t>
            </w:r>
            <w:r>
              <w:rPr>
                <w:sz w:val="20"/>
              </w:rPr>
              <w:t>;</w:t>
            </w:r>
          </w:p>
          <w:p>
            <w:pPr>
              <w:pStyle w:val="TableParagraph"/>
              <w:spacing w:before="2"/>
              <w:ind w:left="54"/>
              <w:rPr>
                <w:b/>
                <w:i/>
                <w:sz w:val="20"/>
              </w:rPr>
            </w:pPr>
            <w:bookmarkStart w:name="ovvero" w:id="5"/>
            <w:bookmarkEnd w:id="5"/>
            <w:r>
              <w:rPr/>
            </w:r>
            <w:bookmarkStart w:name="che l'immobile oggetto dell'intervento è" w:id="6"/>
            <w:bookmarkEnd w:id="6"/>
            <w:r>
              <w:rPr/>
            </w:r>
            <w:r>
              <w:rPr>
                <w:b/>
                <w:i/>
                <w:sz w:val="20"/>
              </w:rPr>
              <w:t>ovvero</w:t>
            </w:r>
          </w:p>
          <w:p>
            <w:pPr>
              <w:pStyle w:val="TableParagraph"/>
              <w:tabs>
                <w:tab w:pos="9404" w:val="left" w:leader="none"/>
              </w:tabs>
              <w:spacing w:line="249" w:lineRule="auto" w:before="38"/>
              <w:ind w:left="54" w:right="45" w:firstLine="270"/>
              <w:jc w:val="both"/>
              <w:rPr>
                <w:b/>
                <w:sz w:val="20"/>
              </w:rPr>
            </w:pPr>
            <w:r>
              <w:rPr>
                <w:sz w:val="20"/>
              </w:rPr>
              <w:t>che l'immobile oggetto dell'intervento è assoggettato alle disposizioni di cui al D.Lgs. 22.01.2004 n. 42 </w:t>
            </w:r>
            <w:r>
              <w:rPr>
                <w:b/>
                <w:sz w:val="20"/>
              </w:rPr>
              <w:t>Parte II - Titolo I – </w:t>
            </w:r>
            <w:r>
              <w:rPr>
                <w:i/>
                <w:sz w:val="20"/>
              </w:rPr>
              <w:t>Codice dei beni culturali e del paesaggio </w:t>
            </w:r>
            <w:r>
              <w:rPr>
                <w:sz w:val="20"/>
              </w:rPr>
              <w:t>ed </w:t>
            </w:r>
            <w:r>
              <w:rPr>
                <w:b/>
                <w:sz w:val="20"/>
              </w:rPr>
              <w:t>è stata già acquisita </w:t>
            </w:r>
            <w:r>
              <w:rPr>
                <w:sz w:val="20"/>
              </w:rPr>
              <w:t>la relativa autorizzazione dalla Soprintendenza per i beni architettonici e paesaggistici con i</w:t>
            </w:r>
            <w:r>
              <w:rPr>
                <w:spacing w:val="44"/>
                <w:sz w:val="20"/>
              </w:rPr>
              <w:t> </w:t>
            </w:r>
            <w:r>
              <w:rPr>
                <w:sz w:val="20"/>
              </w:rPr>
              <w:t>seguenti</w:t>
            </w:r>
            <w:r>
              <w:rPr>
                <w:spacing w:val="4"/>
                <w:sz w:val="20"/>
              </w:rPr>
              <w:t> </w:t>
            </w:r>
            <w:r>
              <w:rPr>
                <w:sz w:val="20"/>
              </w:rPr>
              <w:t>estremi</w:t>
              <w:tab/>
            </w:r>
            <w:r>
              <w:rPr>
                <w:b/>
                <w:sz w:val="20"/>
                <w:shd w:fill="FFFF00" w:color="auto" w:val="clear"/>
              </w:rPr>
              <w:t>di</w:t>
            </w:r>
            <w:r>
              <w:rPr>
                <w:b/>
                <w:spacing w:val="10"/>
                <w:sz w:val="20"/>
                <w:shd w:fill="FFFF00" w:color="auto" w:val="clear"/>
              </w:rPr>
              <w:t> </w:t>
            </w:r>
            <w:r>
              <w:rPr>
                <w:b/>
                <w:spacing w:val="-7"/>
                <w:sz w:val="20"/>
                <w:shd w:fill="FFFF00" w:color="auto" w:val="clear"/>
              </w:rPr>
              <w:t>cui</w:t>
            </w:r>
          </w:p>
        </w:tc>
      </w:tr>
    </w:tbl>
    <w:p>
      <w:pPr>
        <w:spacing w:after="0" w:line="249" w:lineRule="auto"/>
        <w:jc w:val="both"/>
        <w:rPr>
          <w:sz w:val="20"/>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845" w:hRule="atLeast"/>
        </w:trPr>
        <w:tc>
          <w:tcPr>
            <w:tcW w:w="564" w:type="dxa"/>
          </w:tcPr>
          <w:p>
            <w:pPr>
              <w:pStyle w:val="TableParagraph"/>
              <w:rPr>
                <w:sz w:val="20"/>
              </w:rPr>
            </w:pPr>
          </w:p>
        </w:tc>
        <w:tc>
          <w:tcPr>
            <w:tcW w:w="9936" w:type="dxa"/>
          </w:tcPr>
          <w:p>
            <w:pPr>
              <w:pStyle w:val="TableParagraph"/>
              <w:spacing w:before="52"/>
              <w:ind w:left="54"/>
              <w:rPr>
                <w:b/>
                <w:sz w:val="20"/>
              </w:rPr>
            </w:pPr>
            <w:r>
              <w:rPr>
                <w:b/>
                <w:sz w:val="20"/>
                <w:shd w:fill="FFFF00" w:color="auto" w:val="clear"/>
              </w:rPr>
              <w:t>allega</w:t>
            </w:r>
            <w:r>
              <w:rPr>
                <w:b/>
                <w:sz w:val="20"/>
              </w:rPr>
              <w:t> copia alla presente</w:t>
            </w:r>
          </w:p>
          <w:p>
            <w:pPr>
              <w:pStyle w:val="TableParagraph"/>
              <w:spacing w:before="3"/>
              <w:ind w:left="54"/>
              <w:rPr>
                <w:b/>
                <w:i/>
                <w:sz w:val="20"/>
              </w:rPr>
            </w:pPr>
            <w:r>
              <w:rPr>
                <w:b/>
                <w:i/>
                <w:sz w:val="20"/>
              </w:rPr>
              <w:t>ovvero</w:t>
            </w:r>
          </w:p>
          <w:p>
            <w:pPr>
              <w:pStyle w:val="TableParagraph"/>
              <w:spacing w:before="24"/>
              <w:ind w:left="370"/>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2628" w:hRule="atLeast"/>
        </w:trPr>
        <w:tc>
          <w:tcPr>
            <w:tcW w:w="564" w:type="dxa"/>
          </w:tcPr>
          <w:p>
            <w:pPr>
              <w:pStyle w:val="TableParagraph"/>
              <w:spacing w:before="53"/>
              <w:ind w:right="154"/>
              <w:jc w:val="right"/>
              <w:rPr>
                <w:b/>
                <w:sz w:val="24"/>
              </w:rPr>
            </w:pPr>
            <w:r>
              <w:rPr>
                <w:b/>
                <w:sz w:val="24"/>
              </w:rPr>
              <w:t>05</w:t>
            </w:r>
          </w:p>
        </w:tc>
        <w:tc>
          <w:tcPr>
            <w:tcW w:w="9936" w:type="dxa"/>
          </w:tcPr>
          <w:p>
            <w:pPr>
              <w:pStyle w:val="TableParagraph"/>
              <w:spacing w:line="242" w:lineRule="auto" w:before="90"/>
              <w:ind w:left="304" w:right="464" w:firstLine="20"/>
              <w:rPr>
                <w:sz w:val="20"/>
              </w:rPr>
            </w:pPr>
            <w:r>
              <w:rPr>
                <w:sz w:val="20"/>
              </w:rPr>
              <w:t>che l'intervento </w:t>
            </w:r>
            <w:r>
              <w:rPr>
                <w:b/>
                <w:sz w:val="20"/>
                <w:u w:val="single"/>
              </w:rPr>
              <w:t>non è</w:t>
            </w:r>
            <w:r>
              <w:rPr>
                <w:b/>
                <w:sz w:val="20"/>
              </w:rPr>
              <w:t> assoggettato </w:t>
            </w:r>
            <w:r>
              <w:rPr>
                <w:sz w:val="20"/>
              </w:rPr>
              <w:t>alle disposizioni di cui al D.Lgs. 22.01.2004 n. 42 </w:t>
            </w:r>
            <w:r>
              <w:rPr>
                <w:i/>
                <w:sz w:val="20"/>
              </w:rPr>
              <w:t>– Codice dei beni culturali </w:t>
            </w:r>
            <w:r>
              <w:rPr>
                <w:i/>
                <w:sz w:val="20"/>
              </w:rPr>
              <w:t>e del paesaggio</w:t>
            </w:r>
            <w:r>
              <w:rPr>
                <w:sz w:val="20"/>
              </w:rPr>
              <w:t>;</w:t>
            </w:r>
          </w:p>
          <w:p>
            <w:pPr>
              <w:pStyle w:val="TableParagraph"/>
              <w:spacing w:line="227" w:lineRule="exact"/>
              <w:ind w:left="54"/>
              <w:rPr>
                <w:b/>
                <w:i/>
                <w:sz w:val="20"/>
              </w:rPr>
            </w:pPr>
            <w:r>
              <w:rPr>
                <w:b/>
                <w:i/>
                <w:sz w:val="20"/>
              </w:rPr>
              <w:t>ovvero</w:t>
            </w:r>
          </w:p>
          <w:p>
            <w:pPr>
              <w:pStyle w:val="TableParagraph"/>
              <w:spacing w:before="41"/>
              <w:ind w:left="404" w:right="166" w:hanging="80"/>
              <w:rPr>
                <w:sz w:val="20"/>
              </w:rPr>
            </w:pPr>
            <w:r>
              <w:rPr>
                <w:sz w:val="20"/>
              </w:rPr>
              <w:t>che l'intervento </w:t>
            </w:r>
            <w:r>
              <w:rPr>
                <w:b/>
                <w:sz w:val="20"/>
                <w:u w:val="single"/>
              </w:rPr>
              <w:t>è</w:t>
            </w:r>
            <w:r>
              <w:rPr>
                <w:b/>
                <w:sz w:val="20"/>
              </w:rPr>
              <w:t> assoggettato </w:t>
            </w:r>
            <w:r>
              <w:rPr>
                <w:sz w:val="20"/>
              </w:rPr>
              <w:t>alle disposizioni di cui al D.Lgs. 22.01.2004 n. 42 </w:t>
            </w:r>
            <w:r>
              <w:rPr>
                <w:b/>
                <w:sz w:val="20"/>
              </w:rPr>
              <w:t>Parte III </w:t>
            </w:r>
            <w:r>
              <w:rPr>
                <w:sz w:val="20"/>
              </w:rPr>
              <w:t>- </w:t>
            </w:r>
            <w:r>
              <w:rPr>
                <w:b/>
                <w:sz w:val="20"/>
              </w:rPr>
              <w:t>Titolo I </w:t>
            </w:r>
            <w:r>
              <w:rPr>
                <w:sz w:val="20"/>
              </w:rPr>
              <w:t>in materia di beni paesaggistici ed ambientali e che per l’intervento oggetto della presente segnalazione:</w:t>
            </w:r>
          </w:p>
          <w:p>
            <w:pPr>
              <w:pStyle w:val="TableParagraph"/>
              <w:spacing w:before="24"/>
              <w:ind w:left="720"/>
              <w:rPr>
                <w:sz w:val="20"/>
              </w:rPr>
            </w:pPr>
            <w:r>
              <w:rPr>
                <w:b/>
                <w:i/>
                <w:sz w:val="20"/>
              </w:rPr>
              <w:t>non è necessaria </w:t>
            </w:r>
            <w:r>
              <w:rPr>
                <w:sz w:val="20"/>
              </w:rPr>
              <w:t>l’autorizzazione prescritta dal D.Lgs. 22.01.2004 n. 42;</w:t>
            </w:r>
          </w:p>
          <w:p>
            <w:pPr>
              <w:pStyle w:val="TableParagraph"/>
              <w:spacing w:line="264" w:lineRule="auto" w:before="48"/>
              <w:ind w:left="740" w:hanging="24"/>
              <w:rPr>
                <w:b/>
                <w:i/>
                <w:sz w:val="20"/>
              </w:rPr>
            </w:pPr>
            <w:r>
              <w:rPr>
                <w:b/>
                <w:i/>
                <w:sz w:val="20"/>
              </w:rPr>
              <w:t>è necessaria </w:t>
            </w:r>
            <w:r>
              <w:rPr>
                <w:sz w:val="20"/>
              </w:rPr>
              <w:t>la relativa autorizzazione paesaggistica</w:t>
            </w:r>
            <w:r>
              <w:rPr>
                <w:i/>
                <w:sz w:val="20"/>
              </w:rPr>
              <w:t>, ed </w:t>
            </w:r>
            <w:r>
              <w:rPr>
                <w:b/>
                <w:i/>
                <w:sz w:val="20"/>
              </w:rPr>
              <w:t>è stata già acquisita </w:t>
            </w:r>
            <w:r>
              <w:rPr>
                <w:sz w:val="20"/>
              </w:rPr>
              <w:t>la relativa autorizzazione paesaggistica </w:t>
            </w:r>
            <w:r>
              <w:rPr>
                <w:i/>
                <w:sz w:val="20"/>
                <w:shd w:fill="FFFF00" w:color="auto" w:val="clear"/>
              </w:rPr>
              <w:t>, </w:t>
            </w:r>
            <w:r>
              <w:rPr>
                <w:b/>
                <w:i/>
                <w:sz w:val="20"/>
                <w:shd w:fill="FFFF00" w:color="auto" w:val="clear"/>
              </w:rPr>
              <w:t>di cui allega copia alla presente;</w:t>
            </w:r>
          </w:p>
          <w:p>
            <w:pPr>
              <w:pStyle w:val="TableParagraph"/>
              <w:spacing w:line="208" w:lineRule="exact"/>
              <w:ind w:left="54"/>
              <w:rPr>
                <w:b/>
                <w:i/>
                <w:sz w:val="20"/>
              </w:rPr>
            </w:pPr>
            <w:r>
              <w:rPr>
                <w:b/>
                <w:i/>
                <w:sz w:val="20"/>
              </w:rPr>
              <w:t>ovvero</w:t>
            </w:r>
          </w:p>
          <w:p>
            <w:pPr>
              <w:pStyle w:val="TableParagraph"/>
              <w:spacing w:before="24"/>
              <w:ind w:left="268"/>
              <w:rPr>
                <w:sz w:val="20"/>
              </w:rPr>
            </w:pPr>
            <w:r>
              <w:rPr>
                <w:sz w:val="20"/>
                <w:shd w:fill="FFFF00" w:color="auto" w:val="clear"/>
              </w:rPr>
              <w:t>  </w:t>
            </w:r>
            <w:r>
              <w:rPr>
                <w:b/>
                <w:sz w:val="20"/>
                <w:shd w:fill="FFFF00" w:color="auto" w:val="clear"/>
              </w:rPr>
              <w:t>allega </w:t>
            </w:r>
            <w:r>
              <w:rPr>
                <w:sz w:val="20"/>
                <w:shd w:fill="FFFF00" w:color="auto" w:val="clear"/>
              </w:rPr>
              <w:t>la documentazione necessaria per il procedimento istruttorio sopra indicato</w:t>
            </w:r>
          </w:p>
        </w:tc>
      </w:tr>
      <w:tr>
        <w:trPr>
          <w:trHeight w:val="8049" w:hRule="atLeast"/>
        </w:trPr>
        <w:tc>
          <w:tcPr>
            <w:tcW w:w="564" w:type="dxa"/>
          </w:tcPr>
          <w:p>
            <w:pPr>
              <w:pStyle w:val="TableParagraph"/>
              <w:spacing w:before="53"/>
              <w:ind w:right="154"/>
              <w:jc w:val="right"/>
              <w:rPr>
                <w:b/>
                <w:sz w:val="24"/>
              </w:rPr>
            </w:pPr>
            <w:r>
              <w:rPr>
                <w:b/>
                <w:sz w:val="24"/>
              </w:rPr>
              <w:t>06</w:t>
            </w:r>
          </w:p>
        </w:tc>
        <w:tc>
          <w:tcPr>
            <w:tcW w:w="9936" w:type="dxa"/>
          </w:tcPr>
          <w:p>
            <w:pPr>
              <w:pStyle w:val="TableParagraph"/>
              <w:spacing w:before="92"/>
              <w:ind w:left="414"/>
              <w:rPr>
                <w:sz w:val="20"/>
              </w:rPr>
            </w:pPr>
            <w:r>
              <w:rPr>
                <w:sz w:val="20"/>
              </w:rPr>
              <w:t>che l'intervento </w:t>
            </w:r>
            <w:r>
              <w:rPr>
                <w:b/>
                <w:sz w:val="20"/>
              </w:rPr>
              <w:t>non è </w:t>
            </w:r>
            <w:r>
              <w:rPr>
                <w:sz w:val="20"/>
              </w:rPr>
              <w:t>assoggettato ad altro vincolo urbanistico - edilizio;</w:t>
            </w:r>
          </w:p>
          <w:p>
            <w:pPr>
              <w:pStyle w:val="TableParagraph"/>
              <w:spacing w:before="1"/>
              <w:ind w:left="420"/>
              <w:rPr>
                <w:b/>
                <w:i/>
                <w:sz w:val="20"/>
              </w:rPr>
            </w:pPr>
            <w:r>
              <w:rPr>
                <w:b/>
                <w:i/>
                <w:sz w:val="20"/>
              </w:rPr>
              <w:t>ovvero</w:t>
            </w:r>
          </w:p>
          <w:p>
            <w:pPr>
              <w:pStyle w:val="TableParagraph"/>
              <w:spacing w:line="264" w:lineRule="auto" w:before="40"/>
              <w:ind w:left="720" w:right="2485" w:hanging="306"/>
              <w:rPr>
                <w:b/>
                <w:sz w:val="20"/>
              </w:rPr>
            </w:pPr>
            <w:r>
              <w:rPr>
                <w:sz w:val="20"/>
              </w:rPr>
              <w:t>che l'intervento </w:t>
            </w:r>
            <w:r>
              <w:rPr>
                <w:b/>
                <w:sz w:val="20"/>
              </w:rPr>
              <w:t>è assoggettato ad autorizzazione/nulla osta/concessione di: Provincia</w:t>
            </w:r>
          </w:p>
          <w:p>
            <w:pPr>
              <w:pStyle w:val="TableParagraph"/>
              <w:spacing w:before="24"/>
              <w:ind w:left="720"/>
              <w:rPr>
                <w:sz w:val="20"/>
              </w:rPr>
            </w:pPr>
            <w:r>
              <w:rPr>
                <w:b/>
                <w:sz w:val="20"/>
              </w:rPr>
              <w:t>Comune </w:t>
            </w:r>
            <w:r>
              <w:rPr>
                <w:sz w:val="20"/>
              </w:rPr>
              <w:t>(vincolo idrogeologico, accesso carraio, abbattimento alberi, autorizz. scarico, etc.)</w:t>
            </w:r>
          </w:p>
          <w:p>
            <w:pPr>
              <w:pStyle w:val="TableParagraph"/>
              <w:spacing w:line="288" w:lineRule="auto" w:before="48"/>
              <w:ind w:left="720" w:right="8076" w:hanging="12"/>
              <w:rPr>
                <w:b/>
                <w:sz w:val="20"/>
              </w:rPr>
            </w:pPr>
            <w:r>
              <w:rPr>
                <w:b/>
                <w:sz w:val="20"/>
              </w:rPr>
              <w:t>Anas Ferrovie</w:t>
            </w:r>
          </w:p>
          <w:p>
            <w:pPr>
              <w:pStyle w:val="TableParagraph"/>
              <w:spacing w:line="288" w:lineRule="auto" w:before="2"/>
              <w:ind w:left="708" w:right="6660"/>
              <w:rPr>
                <w:b/>
                <w:sz w:val="20"/>
              </w:rPr>
            </w:pPr>
            <w:r>
              <w:rPr>
                <w:b/>
                <w:sz w:val="20"/>
              </w:rPr>
              <w:t>Autorità aeroportuali Autorità militari</w:t>
            </w:r>
          </w:p>
          <w:p>
            <w:pPr>
              <w:pStyle w:val="TableParagraph"/>
              <w:spacing w:line="288" w:lineRule="auto" w:before="2"/>
              <w:ind w:left="720" w:right="5202"/>
              <w:rPr>
                <w:b/>
                <w:sz w:val="20"/>
              </w:rPr>
            </w:pPr>
            <w:r>
              <w:rPr>
                <w:b/>
                <w:sz w:val="20"/>
              </w:rPr>
              <w:t>Servizio Tecnico Bacino Fiumi Romagnoli Consorzio di bonifica</w:t>
            </w:r>
          </w:p>
          <w:p>
            <w:pPr>
              <w:pStyle w:val="TableParagraph"/>
              <w:spacing w:before="58" w:after="62"/>
              <w:ind w:left="720"/>
              <w:rPr>
                <w:b/>
                <w:sz w:val="20"/>
              </w:rPr>
            </w:pPr>
            <w:r>
              <w:rPr>
                <w:b/>
                <w:sz w:val="20"/>
              </w:rPr>
              <w:t>Snam</w:t>
            </w:r>
          </w:p>
          <w:p>
            <w:pPr>
              <w:pStyle w:val="TableParagraph"/>
              <w:ind w:left="410"/>
              <w:rPr>
                <w:sz w:val="20"/>
              </w:rPr>
            </w:pPr>
            <w:r>
              <w:rPr>
                <w:position w:val="6"/>
                <w:sz w:val="20"/>
              </w:rPr>
              <w:pict>
                <v:group style="width:8.9pt;height:8.9pt;mso-position-horizontal-relative:char;mso-position-vertical-relative:line" coordorigin="0,0" coordsize="178,178">
                  <v:rect style="position:absolute;left:8;top:8;width:162;height:162" filled="false" stroked="true" strokeweight=".8pt" strokecolor="#000000">
                    <v:stroke dashstyle="solid"/>
                  </v:rect>
                </v:group>
              </w:pict>
            </w:r>
            <w:r>
              <w:rPr>
                <w:position w:val="6"/>
                <w:sz w:val="20"/>
              </w:rPr>
            </w:r>
            <w:r>
              <w:rPr>
                <w:spacing w:val="73"/>
                <w:position w:val="6"/>
                <w:sz w:val="20"/>
              </w:rPr>
              <w:t> </w:t>
            </w:r>
            <w:r>
              <w:rPr>
                <w:spacing w:val="73"/>
                <w:sz w:val="20"/>
              </w:rPr>
              <w:pict>
                <v:group style="width:201.4pt;height:15.2pt;mso-position-horizontal-relative:char;mso-position-vertical-relative:line" coordorigin="0,0" coordsize="4028,304">
                  <v:rect style="position:absolute;left:1;top:1;width:4026;height:302" filled="false" stroked="true" strokeweight=".1pt" strokecolor="#000000">
                    <v:stroke dashstyle="solid"/>
                  </v:rect>
                </v:group>
              </w:pict>
            </w:r>
            <w:r>
              <w:rPr>
                <w:spacing w:val="73"/>
                <w:sz w:val="20"/>
              </w:rPr>
            </w:r>
          </w:p>
          <w:p>
            <w:pPr>
              <w:pStyle w:val="TableParagraph"/>
              <w:spacing w:before="5"/>
              <w:rPr>
                <w:b/>
                <w:sz w:val="2"/>
              </w:rPr>
            </w:pPr>
          </w:p>
          <w:p>
            <w:pPr>
              <w:pStyle w:val="TableParagraph"/>
              <w:ind w:left="410"/>
              <w:rPr>
                <w:sz w:val="20"/>
              </w:rPr>
            </w:pPr>
            <w:r>
              <w:rPr>
                <w:position w:val="11"/>
                <w:sz w:val="20"/>
              </w:rPr>
              <w:pict>
                <v:group style="width:8.9pt;height:8.9pt;mso-position-horizontal-relative:char;mso-position-vertical-relative:line" coordorigin="0,0" coordsize="178,178">
                  <v:rect style="position:absolute;left:8;top:8;width:162;height:162" filled="false" stroked="true" strokeweight=".8pt" strokecolor="#000000">
                    <v:stroke dashstyle="solid"/>
                  </v:rect>
                </v:group>
              </w:pict>
            </w:r>
            <w:r>
              <w:rPr>
                <w:position w:val="11"/>
                <w:sz w:val="20"/>
              </w:rPr>
            </w:r>
            <w:r>
              <w:rPr>
                <w:spacing w:val="73"/>
                <w:position w:val="11"/>
                <w:sz w:val="20"/>
              </w:rPr>
              <w:t> </w:t>
            </w:r>
            <w:r>
              <w:rPr>
                <w:spacing w:val="73"/>
                <w:sz w:val="20"/>
              </w:rPr>
              <w:pict>
                <v:group style="width:201.4pt;height:15.5pt;mso-position-horizontal-relative:char;mso-position-vertical-relative:line" coordorigin="0,0" coordsize="4028,310">
                  <v:rect style="position:absolute;left:1;top:1;width:4026;height:308" filled="false" stroked="true" strokeweight=".1pt" strokecolor="#000000">
                    <v:stroke dashstyle="solid"/>
                  </v:rect>
                </v:group>
              </w:pict>
            </w:r>
            <w:r>
              <w:rPr>
                <w:spacing w:val="73"/>
                <w:sz w:val="20"/>
              </w:rPr>
            </w:r>
          </w:p>
          <w:p>
            <w:pPr>
              <w:pStyle w:val="TableParagraph"/>
              <w:rPr>
                <w:b/>
                <w:sz w:val="20"/>
              </w:rPr>
            </w:pPr>
          </w:p>
          <w:p>
            <w:pPr>
              <w:pStyle w:val="TableParagraph"/>
              <w:ind w:left="724"/>
              <w:rPr>
                <w:sz w:val="20"/>
              </w:rPr>
            </w:pPr>
            <w:r>
              <w:rPr>
                <w:b/>
                <w:sz w:val="20"/>
                <w:shd w:fill="FFFF00" w:color="auto" w:val="clear"/>
              </w:rPr>
              <w:t>allega </w:t>
            </w:r>
            <w:r>
              <w:rPr>
                <w:sz w:val="20"/>
                <w:shd w:fill="FFFF00" w:color="auto" w:val="clear"/>
              </w:rPr>
              <w:t>la documentazione necessaria per il/i procedimento/i istruttori/io sopra indicato/i</w:t>
            </w:r>
          </w:p>
          <w:p>
            <w:pPr>
              <w:pStyle w:val="TableParagraph"/>
              <w:spacing w:before="2"/>
              <w:rPr>
                <w:b/>
                <w:sz w:val="20"/>
              </w:rPr>
            </w:pPr>
          </w:p>
          <w:p>
            <w:pPr>
              <w:pStyle w:val="TableParagraph"/>
              <w:ind w:left="354"/>
              <w:rPr>
                <w:b/>
                <w:i/>
                <w:sz w:val="20"/>
              </w:rPr>
            </w:pPr>
            <w:r>
              <w:rPr>
                <w:b/>
                <w:i/>
                <w:sz w:val="20"/>
              </w:rPr>
              <w:t>e/o</w:t>
            </w:r>
          </w:p>
          <w:p>
            <w:pPr>
              <w:pStyle w:val="TableParagraph"/>
              <w:spacing w:line="264" w:lineRule="auto" w:before="38"/>
              <w:ind w:left="720" w:right="5202" w:hanging="306"/>
              <w:rPr>
                <w:b/>
                <w:sz w:val="20"/>
              </w:rPr>
            </w:pPr>
            <w:r>
              <w:rPr>
                <w:sz w:val="20"/>
              </w:rPr>
              <w:t>che l'intervento </w:t>
            </w:r>
            <w:r>
              <w:rPr>
                <w:b/>
                <w:sz w:val="20"/>
              </w:rPr>
              <w:t>è assoggettato a parere di: Provincia</w:t>
            </w:r>
          </w:p>
          <w:p>
            <w:pPr>
              <w:pStyle w:val="TableParagraph"/>
              <w:spacing w:before="26"/>
              <w:ind w:left="720"/>
              <w:rPr>
                <w:sz w:val="20"/>
              </w:rPr>
            </w:pPr>
            <w:r>
              <w:rPr>
                <w:b/>
                <w:sz w:val="20"/>
              </w:rPr>
              <w:t>Comune </w:t>
            </w:r>
            <w:r>
              <w:rPr>
                <w:sz w:val="20"/>
              </w:rPr>
              <w:t>(aree soggette a propensione al dissesto)</w:t>
            </w:r>
          </w:p>
          <w:p>
            <w:pPr>
              <w:pStyle w:val="TableParagraph"/>
              <w:spacing w:before="46"/>
              <w:ind w:left="708"/>
              <w:rPr>
                <w:b/>
                <w:sz w:val="20"/>
              </w:rPr>
            </w:pPr>
            <w:r>
              <w:rPr>
                <w:b/>
                <w:sz w:val="20"/>
              </w:rPr>
              <w:t>Arpa</w:t>
            </w:r>
          </w:p>
          <w:p>
            <w:pPr>
              <w:pStyle w:val="TableParagraph"/>
              <w:spacing w:before="48"/>
              <w:ind w:left="708"/>
              <w:rPr>
                <w:sz w:val="20"/>
              </w:rPr>
            </w:pPr>
            <w:r>
              <w:rPr>
                <w:b/>
                <w:sz w:val="20"/>
              </w:rPr>
              <w:t>Ausl </w:t>
            </w:r>
            <w:r>
              <w:rPr>
                <w:sz w:val="20"/>
              </w:rPr>
              <w:t>(fascia di rispetto cimiteriale)</w:t>
            </w:r>
          </w:p>
          <w:p>
            <w:pPr>
              <w:pStyle w:val="TableParagraph"/>
              <w:spacing w:before="104"/>
              <w:ind w:left="716"/>
              <w:rPr>
                <w:b/>
                <w:sz w:val="20"/>
              </w:rPr>
            </w:pPr>
            <w:r>
              <w:rPr>
                <w:b/>
                <w:sz w:val="20"/>
              </w:rPr>
              <w:t>Telecom</w:t>
            </w:r>
          </w:p>
          <w:p>
            <w:pPr>
              <w:pStyle w:val="TableParagraph"/>
              <w:rPr>
                <w:b/>
                <w:sz w:val="22"/>
              </w:rPr>
            </w:pPr>
          </w:p>
          <w:p>
            <w:pPr>
              <w:pStyle w:val="TableParagraph"/>
              <w:rPr>
                <w:b/>
                <w:sz w:val="22"/>
              </w:rPr>
            </w:pPr>
          </w:p>
          <w:p>
            <w:pPr>
              <w:pStyle w:val="TableParagraph"/>
              <w:rPr>
                <w:b/>
                <w:sz w:val="22"/>
              </w:rPr>
            </w:pPr>
          </w:p>
          <w:p>
            <w:pPr>
              <w:pStyle w:val="TableParagraph"/>
              <w:spacing w:before="8"/>
              <w:rPr>
                <w:b/>
                <w:sz w:val="22"/>
              </w:rPr>
            </w:pPr>
          </w:p>
          <w:p>
            <w:pPr>
              <w:pStyle w:val="TableParagraph"/>
              <w:ind w:left="874"/>
              <w:rPr>
                <w:sz w:val="20"/>
              </w:rPr>
            </w:pPr>
            <w:r>
              <w:rPr>
                <w:b/>
                <w:sz w:val="20"/>
                <w:shd w:fill="FFFF00" w:color="auto" w:val="clear"/>
              </w:rPr>
              <w:t>allega </w:t>
            </w:r>
            <w:r>
              <w:rPr>
                <w:sz w:val="20"/>
                <w:shd w:fill="FFFF00" w:color="auto" w:val="clear"/>
              </w:rPr>
              <w:t>la documentazione necessaria per il/i procedimento/i istruttori/io sopra indicato/i</w:t>
            </w:r>
          </w:p>
        </w:tc>
      </w:tr>
      <w:tr>
        <w:trPr>
          <w:trHeight w:val="1337" w:hRule="atLeast"/>
        </w:trPr>
        <w:tc>
          <w:tcPr>
            <w:tcW w:w="564" w:type="dxa"/>
          </w:tcPr>
          <w:p>
            <w:pPr>
              <w:pStyle w:val="TableParagraph"/>
              <w:spacing w:before="53"/>
              <w:ind w:right="154"/>
              <w:jc w:val="right"/>
              <w:rPr>
                <w:b/>
                <w:sz w:val="24"/>
              </w:rPr>
            </w:pPr>
            <w:r>
              <w:rPr>
                <w:b/>
                <w:sz w:val="24"/>
              </w:rPr>
              <w:t>07</w:t>
            </w:r>
          </w:p>
        </w:tc>
        <w:tc>
          <w:tcPr>
            <w:tcW w:w="9936" w:type="dxa"/>
          </w:tcPr>
          <w:p>
            <w:pPr>
              <w:pStyle w:val="TableParagraph"/>
              <w:spacing w:line="242" w:lineRule="auto" w:before="52"/>
              <w:ind w:left="54" w:right="60"/>
              <w:rPr>
                <w:sz w:val="20"/>
              </w:rPr>
            </w:pPr>
            <w:r>
              <w:rPr>
                <w:sz w:val="20"/>
              </w:rPr>
              <w:t>che l'intervento ricade all'interno delle Distanze di Prima Approssimazione (DPA) ai sensi del Decreto Dirett. 29-5-2008 – Ministero dell’Ambiente e della tutela del territorio e del mare:</w:t>
            </w:r>
          </w:p>
          <w:p>
            <w:pPr>
              <w:pStyle w:val="TableParagraph"/>
              <w:spacing w:line="280" w:lineRule="auto" w:before="36"/>
              <w:ind w:left="424" w:right="9187"/>
              <w:rPr>
                <w:b/>
                <w:sz w:val="20"/>
              </w:rPr>
            </w:pPr>
            <w:r>
              <w:rPr>
                <w:b/>
                <w:sz w:val="20"/>
              </w:rPr>
              <w:t>NO SI</w:t>
            </w:r>
          </w:p>
          <w:p>
            <w:pPr>
              <w:pStyle w:val="TableParagraph"/>
              <w:spacing w:line="192" w:lineRule="exact"/>
              <w:ind w:left="120"/>
              <w:rPr>
                <w:sz w:val="20"/>
              </w:rPr>
            </w:pPr>
            <w:r>
              <w:rPr>
                <w:sz w:val="20"/>
              </w:rPr>
              <w:t>che vi è permanenza di persone maggiore/uguale a 4 ore giornaliere</w:t>
            </w:r>
          </w:p>
        </w:tc>
      </w:tr>
    </w:tbl>
    <w:p>
      <w:pPr>
        <w:rPr>
          <w:sz w:val="2"/>
          <w:szCs w:val="2"/>
        </w:rPr>
      </w:pPr>
      <w:r>
        <w:rPr/>
        <w:pict>
          <v:rect style="position:absolute;margin-left:73.900002pt;margin-top:243.100006pt;width:11.3pt;height:11.3pt;mso-position-horizontal-relative:page;mso-position-vertical-relative:page;z-index:-252492800" filled="false" stroked="true" strokeweight="1.1pt" strokecolor="#000000">
            <v:stroke dashstyle="solid"/>
            <w10:wrap type="none"/>
          </v:rect>
        </w:pict>
      </w:r>
      <w:r>
        <w:rPr/>
        <w:pict>
          <v:rect style="position:absolute;margin-left:73.900002pt;margin-top:268.100006pt;width:11.3pt;height:11.3pt;mso-position-horizontal-relative:page;mso-position-vertical-relative:page;z-index:-252491776" filled="false" stroked="true" strokeweight="1.1pt" strokecolor="#000000">
            <v:stroke dashstyle="solid"/>
            <w10:wrap type="none"/>
          </v:rect>
        </w:pict>
      </w:r>
      <w:r>
        <w:rPr/>
        <w:pict>
          <v:rect style="position:absolute;margin-left:73.900002pt;margin-top:493.299988pt;width:11.3pt;height:11.3pt;mso-position-horizontal-relative:page;mso-position-vertical-relative:page;z-index:-252490752" filled="false" stroked="true" strokeweight="1.1pt" strokecolor="#000000">
            <v:stroke dashstyle="solid"/>
            <w10:wrap type="none"/>
          </v:rect>
        </w:pict>
      </w:r>
      <w:r>
        <w:rPr/>
        <w:pict>
          <v:rect style="position:absolute;margin-left:98.900002pt;margin-top:626.799988pt;width:11.3pt;height:11.3pt;mso-position-horizontal-relative:page;mso-position-vertical-relative:page;z-index:-252489728" filled="false" stroked="true" strokeweight="1.1pt" strokecolor="#000000">
            <v:stroke dashstyle="solid"/>
            <w10:wrap type="none"/>
          </v:rect>
        </w:pict>
      </w:r>
      <w:r>
        <w:rPr/>
        <w:pict>
          <v:shape style="position:absolute;margin-left:73.900002pt;margin-top:668.900024pt;width:11.3pt;height:24.7pt;mso-position-horizontal-relative:page;mso-position-vertical-relative:page;z-index:-252488704" coordorigin="1478,13378" coordsize="226,494" path="m1478,13604l1704,13604,1704,13378,1478,13378,1478,13604xm1478,13872l1704,13872,1704,13646,1478,13646,1478,13872xe" filled="false" stroked="true" strokeweight="1.1pt" strokecolor="#000000">
            <v:path arrowok="t"/>
            <v:stroke dashstyle="solid"/>
            <w10:wrap type="none"/>
          </v:shape>
        </w:pict>
      </w:r>
      <w:r>
        <w:rPr/>
        <w:pict>
          <v:rect style="position:absolute;margin-left:73.900002pt;margin-top:111.400002pt;width:11.3pt;height:11.3pt;mso-position-horizontal-relative:page;mso-position-vertical-relative:page;z-index:-252487680" filled="false" stroked="true" strokeweight="1.1pt" strokecolor="#000000">
            <v:stroke dashstyle="solid"/>
            <w10:wrap type="none"/>
          </v:rect>
        </w:pict>
      </w:r>
      <w:r>
        <w:rPr/>
        <w:pict>
          <v:rect style="position:absolute;margin-left:73.900002pt;margin-top:147.899994pt;width:11.3pt;height:11.3pt;mso-position-horizontal-relative:page;mso-position-vertical-relative:page;z-index:-252486656" filled="false" stroked="true" strokeweight="1.1pt" strokecolor="#000000">
            <v:stroke dashstyle="solid"/>
            <w10:wrap type="none"/>
          </v:rect>
        </w:pict>
      </w:r>
      <w:r>
        <w:rPr/>
        <w:pict>
          <v:group style="position:absolute;margin-left:90.800003pt;margin-top:170pt;width:10.8pt;height:25.3pt;mso-position-horizontal-relative:page;mso-position-vertical-relative:page;z-index:-252485632" coordorigin="1816,3400" coordsize="216,506">
            <v:rect style="position:absolute;left:1816;top:3400;width:216;height:278" filled="true" fillcolor="#ffffff" stroked="false">
              <v:fill type="solid"/>
            </v:rect>
            <v:shape style="position:absolute;left:1828;top:3458;width:166;height:440" coordorigin="1828,3458" coordsize="166,440" path="m1832,3620l1994,3620,1994,3458,1832,3458,1832,3620xm1828,3898l1990,3898,1990,3736,1828,3736,1828,3898xe" filled="false" stroked="true" strokeweight=".8pt" strokecolor="#000000">
              <v:path arrowok="t"/>
              <v:stroke dashstyle="solid"/>
            </v:shape>
            <w10:wrap type="none"/>
          </v:group>
        </w:pict>
      </w:r>
      <w:r>
        <w:rPr/>
        <w:pict>
          <v:rect style="position:absolute;margin-left:91.099998pt;margin-top:284.399994pt;width:8.1pt;height:8.1pt;mso-position-horizontal-relative:page;mso-position-vertical-relative:page;z-index:-252484608" filled="false" stroked="true" strokeweight=".8pt" strokecolor="#000000">
            <v:stroke dashstyle="solid"/>
            <w10:wrap type="none"/>
          </v:rect>
        </w:pict>
      </w:r>
      <w:r>
        <w:rPr/>
        <w:pict>
          <v:rect style="position:absolute;margin-left:91.099998pt;margin-top:298.299988pt;width:8.1pt;height:8.1pt;mso-position-horizontal-relative:page;mso-position-vertical-relative:page;z-index:-252483584" filled="false" stroked="true" strokeweight=".8pt" strokecolor="#000000">
            <v:stroke dashstyle="solid"/>
            <w10:wrap type="none"/>
          </v:rect>
        </w:pict>
      </w:r>
      <w:r>
        <w:rPr/>
        <w:pict>
          <v:rect style="position:absolute;margin-left:91.099998pt;margin-top:312.100006pt;width:8.1pt;height:8.1pt;mso-position-horizontal-relative:page;mso-position-vertical-relative:page;z-index:-252482560" filled="false" stroked="true" strokeweight=".8pt" strokecolor="#000000">
            <v:stroke dashstyle="solid"/>
            <w10:wrap type="none"/>
          </v:rect>
        </w:pict>
      </w:r>
      <w:r>
        <w:rPr/>
        <w:pict>
          <v:rect style="position:absolute;margin-left:91.099998pt;margin-top:326pt;width:8.1pt;height:8.1pt;mso-position-horizontal-relative:page;mso-position-vertical-relative:page;z-index:-252481536" filled="false" stroked="true" strokeweight=".8pt" strokecolor="#000000">
            <v:stroke dashstyle="solid"/>
            <w10:wrap type="none"/>
          </v:rect>
        </w:pict>
      </w:r>
      <w:r>
        <w:rPr/>
        <w:pict>
          <v:rect style="position:absolute;margin-left:91.099998pt;margin-top:339.799988pt;width:8.1pt;height:8.1pt;mso-position-horizontal-relative:page;mso-position-vertical-relative:page;z-index:-252480512" filled="false" stroked="true" strokeweight=".8pt" strokecolor="#000000">
            <v:stroke dashstyle="solid"/>
            <w10:wrap type="none"/>
          </v:rect>
        </w:pict>
      </w:r>
      <w:r>
        <w:rPr/>
        <w:pict>
          <v:rect style="position:absolute;margin-left:91.099998pt;margin-top:353.700012pt;width:8.1pt;height:8.1pt;mso-position-horizontal-relative:page;mso-position-vertical-relative:page;z-index:-252479488" filled="false" stroked="true" strokeweight=".8pt" strokecolor="#000000">
            <v:stroke dashstyle="solid"/>
            <w10:wrap type="none"/>
          </v:rect>
        </w:pict>
      </w:r>
      <w:r>
        <w:rPr/>
        <w:pict>
          <v:rect style="position:absolute;margin-left:91.099998pt;margin-top:367.5pt;width:8.1pt;height:8.1pt;mso-position-horizontal-relative:page;mso-position-vertical-relative:page;z-index:-252478464" filled="false" stroked="true" strokeweight=".8pt" strokecolor="#000000">
            <v:stroke dashstyle="solid"/>
            <w10:wrap type="none"/>
          </v:rect>
        </w:pict>
      </w:r>
      <w:r>
        <w:rPr/>
        <w:pict>
          <v:rect style="position:absolute;margin-left:91.099998pt;margin-top:381.399994pt;width:8.1pt;height:8.1pt;mso-position-horizontal-relative:page;mso-position-vertical-relative:page;z-index:-252477440" filled="false" stroked="true" strokeweight=".8pt" strokecolor="#000000">
            <v:stroke dashstyle="solid"/>
            <w10:wrap type="none"/>
          </v:rect>
        </w:pict>
      </w:r>
      <w:r>
        <w:rPr/>
        <w:pict>
          <v:rect style="position:absolute;margin-left:91.099998pt;margin-top:398.100006pt;width:8.1pt;height:8.1pt;mso-position-horizontal-relative:page;mso-position-vertical-relative:page;z-index:-252476416" filled="false" stroked="true" strokeweight=".8pt" strokecolor="#000000">
            <v:stroke dashstyle="solid"/>
            <w10:wrap type="none"/>
          </v:rect>
        </w:pict>
      </w:r>
      <w:r>
        <w:rPr/>
        <w:pict>
          <v:rect style="position:absolute;margin-left:91.099998pt;margin-top:509.600006pt;width:8.1pt;height:8.1pt;mso-position-horizontal-relative:page;mso-position-vertical-relative:page;z-index:-252475392" filled="false" stroked="true" strokeweight=".8pt" strokecolor="#000000">
            <v:stroke dashstyle="solid"/>
            <w10:wrap type="none"/>
          </v:rect>
        </w:pict>
      </w:r>
      <w:r>
        <w:rPr/>
        <w:pict>
          <v:rect style="position:absolute;margin-left:91.099998pt;margin-top:523.400024pt;width:8.1pt;height:8.1pt;mso-position-horizontal-relative:page;mso-position-vertical-relative:page;z-index:-252474368" filled="false" stroked="true" strokeweight=".8pt" strokecolor="#000000">
            <v:stroke dashstyle="solid"/>
            <w10:wrap type="none"/>
          </v:rect>
        </w:pict>
      </w:r>
      <w:r>
        <w:rPr/>
        <w:pict>
          <v:rect style="position:absolute;margin-left:91.099998pt;margin-top:537.299988pt;width:8.1pt;height:8.1pt;mso-position-horizontal-relative:page;mso-position-vertical-relative:page;z-index:-252473344" filled="false" stroked="true" strokeweight=".8pt" strokecolor="#000000">
            <v:stroke dashstyle="solid"/>
            <w10:wrap type="none"/>
          </v:rect>
        </w:pict>
      </w:r>
      <w:r>
        <w:rPr/>
        <w:pict>
          <v:rect style="position:absolute;margin-left:91.099998pt;margin-top:551.099976pt;width:8.1pt;height:8.1pt;mso-position-horizontal-relative:page;mso-position-vertical-relative:page;z-index:-252472320" filled="false" stroked="true" strokeweight=".8pt" strokecolor="#000000">
            <v:stroke dashstyle="solid"/>
            <w10:wrap type="none"/>
          </v:rect>
        </w:pict>
      </w:r>
      <w:r>
        <w:rPr/>
        <w:pict>
          <v:rect style="position:absolute;margin-left:91.099998pt;margin-top:567.799988pt;width:8.1pt;height:8.1pt;mso-position-horizontal-relative:page;mso-position-vertical-relative:page;z-index:-252471296" filled="false" stroked="true" strokeweight=".8pt" strokecolor="#000000">
            <v:stroke dashstyle="solid"/>
            <w10:wrap type="none"/>
          </v:rect>
        </w:pict>
      </w:r>
      <w:r>
        <w:rPr/>
        <w:pict>
          <v:rect style="position:absolute;margin-left:91.099998pt;margin-top:583pt;width:8.1pt;height:8.1pt;mso-position-horizontal-relative:page;mso-position-vertical-relative:page;z-index:-252470272" filled="false" stroked="true" strokeweight=".8pt" strokecolor="#000000">
            <v:stroke dashstyle="solid"/>
            <w10:wrap type="none"/>
          </v:rect>
        </w:pict>
      </w:r>
      <w:r>
        <w:rPr/>
        <w:pict>
          <v:rect style="position:absolute;margin-left:91.099998pt;margin-top:601.200012pt;width:8.1pt;height:8.1pt;mso-position-horizontal-relative:page;mso-position-vertical-relative:page;z-index:-252469248" filled="false" stroked="true" strokeweight=".8pt" strokecolor="#000000">
            <v:stroke dashstyle="solid"/>
            <w10:wrap type="none"/>
          </v:rect>
        </w:pict>
      </w:r>
      <w:r>
        <w:rPr/>
        <w:pict>
          <v:rect style="position:absolute;margin-left:91.400002pt;margin-top:456.700012pt;width:11.3pt;height:11.3pt;mso-position-horizontal-relative:page;mso-position-vertical-relative:page;z-index:-252468224" filled="false" stroked="true" strokeweight="1.1pt" strokecolor="#000000">
            <v:stroke dashstyle="solid"/>
            <w10:wrap type="none"/>
          </v:rect>
        </w:pict>
      </w:r>
      <w:r>
        <w:rPr/>
        <w:pict>
          <v:rect style="position:absolute;margin-left:73.599998pt;margin-top:94.800003pt;width:8.1pt;height:8.1pt;mso-position-horizontal-relative:page;mso-position-vertical-relative:page;z-index:-252467200" filled="false" stroked="true" strokeweight=".8pt" strokecolor="#000000">
            <v:stroke dashstyle="solid"/>
            <w10:wrap type="none"/>
          </v:rect>
        </w:pict>
      </w:r>
      <w:r>
        <w:rPr/>
        <w:pict>
          <v:rect style="position:absolute;margin-left:73.599998pt;margin-top:226.600006pt;width:8.1pt;height:8.1pt;mso-position-horizontal-relative:page;mso-position-vertical-relative:page;z-index:-252466176" filled="false" stroked="true" strokeweight=".8pt" strokecolor="#000000">
            <v:stroke dashstyle="solid"/>
            <w10:wrap type="none"/>
          </v:rect>
        </w:pict>
      </w:r>
      <w:r>
        <w:rPr/>
        <w:pict>
          <v:shape style="position:absolute;margin-left:106.099998pt;margin-top:581.599976pt;width:201.3pt;height:33.6pt;mso-position-horizontal-relative:page;mso-position-vertical-relative:page;z-index:-252465152" coordorigin="2122,11632" coordsize="4026,672" path="m2122,11940l6148,11940,6148,11632,2122,11632,2122,11940xm2122,12304l6148,12304,6148,11996,2122,11996,2122,12304xe" filled="false" stroked="true" strokeweight=".1pt" strokecolor="#000000">
            <v:path arrowok="t"/>
            <v:stroke dashstyle="solid"/>
            <w10:wrap type="none"/>
          </v:shape>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1445" w:hRule="atLeast"/>
        </w:trPr>
        <w:tc>
          <w:tcPr>
            <w:tcW w:w="564" w:type="dxa"/>
          </w:tcPr>
          <w:p>
            <w:pPr>
              <w:pStyle w:val="TableParagraph"/>
              <w:rPr>
                <w:sz w:val="20"/>
              </w:rPr>
            </w:pPr>
          </w:p>
        </w:tc>
        <w:tc>
          <w:tcPr>
            <w:tcW w:w="9936" w:type="dxa"/>
          </w:tcPr>
          <w:p>
            <w:pPr>
              <w:pStyle w:val="TableParagraph"/>
              <w:spacing w:line="288" w:lineRule="auto" w:before="76"/>
              <w:ind w:left="986" w:right="8625"/>
              <w:rPr>
                <w:b/>
                <w:sz w:val="20"/>
              </w:rPr>
            </w:pPr>
            <w:r>
              <w:rPr>
                <w:b/>
                <w:sz w:val="20"/>
              </w:rPr>
              <w:t>NO SI</w:t>
            </w:r>
          </w:p>
          <w:p>
            <w:pPr>
              <w:pStyle w:val="TableParagraph"/>
              <w:spacing w:before="3"/>
              <w:ind w:left="1336"/>
              <w:rPr>
                <w:b/>
                <w:sz w:val="20"/>
              </w:rPr>
            </w:pPr>
            <w:r>
              <w:rPr>
                <w:b/>
                <w:sz w:val="20"/>
                <w:shd w:fill="FFFF00" w:color="auto" w:val="clear"/>
              </w:rPr>
              <w:t>allega copia parere</w:t>
            </w:r>
          </w:p>
          <w:p>
            <w:pPr>
              <w:pStyle w:val="TableParagraph"/>
              <w:spacing w:before="24"/>
              <w:ind w:left="1020"/>
              <w:rPr>
                <w:b/>
                <w:i/>
                <w:sz w:val="20"/>
              </w:rPr>
            </w:pPr>
            <w:r>
              <w:rPr>
                <w:b/>
                <w:i/>
                <w:sz w:val="20"/>
              </w:rPr>
              <w:t>ovvero</w:t>
            </w:r>
          </w:p>
          <w:p>
            <w:pPr>
              <w:pStyle w:val="TableParagraph"/>
              <w:spacing w:before="24"/>
              <w:ind w:left="13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2490" w:hRule="atLeast"/>
        </w:trPr>
        <w:tc>
          <w:tcPr>
            <w:tcW w:w="564" w:type="dxa"/>
          </w:tcPr>
          <w:p>
            <w:pPr>
              <w:pStyle w:val="TableParagraph"/>
              <w:spacing w:before="53"/>
              <w:ind w:left="141" w:right="135"/>
              <w:jc w:val="center"/>
              <w:rPr>
                <w:b/>
                <w:sz w:val="24"/>
              </w:rPr>
            </w:pPr>
            <w:r>
              <w:rPr>
                <w:b/>
                <w:sz w:val="24"/>
              </w:rPr>
              <w:t>08</w:t>
            </w:r>
          </w:p>
        </w:tc>
        <w:tc>
          <w:tcPr>
            <w:tcW w:w="9936" w:type="dxa"/>
          </w:tcPr>
          <w:p>
            <w:pPr>
              <w:pStyle w:val="TableParagraph"/>
              <w:spacing w:before="52"/>
              <w:ind w:left="54"/>
              <w:rPr>
                <w:sz w:val="20"/>
              </w:rPr>
            </w:pPr>
            <w:r>
              <w:rPr>
                <w:sz w:val="20"/>
              </w:rPr>
              <w:t>che l'intervento comporta la realizzazione e/o modifica del sistema di smaltimento delle acque reflue:</w:t>
            </w:r>
          </w:p>
          <w:p>
            <w:pPr>
              <w:pStyle w:val="TableParagraph"/>
              <w:spacing w:before="41"/>
              <w:ind w:left="424"/>
              <w:rPr>
                <w:b/>
                <w:sz w:val="20"/>
              </w:rPr>
            </w:pPr>
            <w:r>
              <w:rPr>
                <w:b/>
                <w:sz w:val="20"/>
              </w:rPr>
              <w:t>NO</w:t>
            </w:r>
          </w:p>
          <w:p>
            <w:pPr>
              <w:pStyle w:val="TableParagraph"/>
              <w:spacing w:before="38"/>
              <w:ind w:left="424"/>
              <w:rPr>
                <w:b/>
                <w:sz w:val="20"/>
              </w:rPr>
            </w:pPr>
            <w:r>
              <w:rPr>
                <w:b/>
                <w:sz w:val="20"/>
              </w:rPr>
              <w:t>SI, e quindi</w:t>
            </w:r>
            <w:r>
              <w:rPr>
                <w:b/>
                <w:sz w:val="20"/>
                <w:shd w:fill="FFFF00" w:color="auto" w:val="clear"/>
              </w:rPr>
              <w:t> allega</w:t>
            </w:r>
          </w:p>
          <w:p>
            <w:pPr>
              <w:pStyle w:val="TableParagraph"/>
              <w:spacing w:before="24"/>
              <w:ind w:left="686"/>
              <w:rPr>
                <w:sz w:val="20"/>
              </w:rPr>
            </w:pPr>
            <w:r>
              <w:rPr>
                <w:sz w:val="20"/>
              </w:rPr>
              <w:t>nulla osta HERA per allacciamento alla rete fognaria</w:t>
            </w:r>
          </w:p>
          <w:p>
            <w:pPr>
              <w:pStyle w:val="TableParagraph"/>
              <w:spacing w:line="288" w:lineRule="auto" w:before="48"/>
              <w:ind w:left="686"/>
              <w:rPr>
                <w:sz w:val="20"/>
              </w:rPr>
            </w:pPr>
            <w:r>
              <w:rPr>
                <w:sz w:val="20"/>
              </w:rPr>
              <w:t>dichiarazione di conformità impiantistica della rete fognaria interna esistente e allegati (vedi modulo HERA) autorizzazione allo scarico comunale</w:t>
            </w:r>
          </w:p>
          <w:p>
            <w:pPr>
              <w:pStyle w:val="TableParagraph"/>
              <w:spacing w:before="2"/>
              <w:ind w:left="686"/>
              <w:rPr>
                <w:sz w:val="20"/>
              </w:rPr>
            </w:pPr>
            <w:r>
              <w:rPr>
                <w:sz w:val="20"/>
              </w:rPr>
              <w:t>autorizzazione della PROVINCIA nel caso di scarichi industriali o assimilati su acque superficiali</w:t>
            </w:r>
          </w:p>
          <w:p>
            <w:pPr>
              <w:pStyle w:val="TableParagraph"/>
              <w:spacing w:before="24"/>
              <w:ind w:left="72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1105" w:hRule="atLeast"/>
        </w:trPr>
        <w:tc>
          <w:tcPr>
            <w:tcW w:w="564" w:type="dxa"/>
          </w:tcPr>
          <w:p>
            <w:pPr>
              <w:pStyle w:val="TableParagraph"/>
              <w:spacing w:before="53"/>
              <w:ind w:left="141" w:right="135"/>
              <w:jc w:val="center"/>
              <w:rPr>
                <w:b/>
                <w:sz w:val="24"/>
              </w:rPr>
            </w:pPr>
            <w:r>
              <w:rPr>
                <w:b/>
                <w:sz w:val="24"/>
              </w:rPr>
              <w:t>09</w:t>
            </w:r>
          </w:p>
        </w:tc>
        <w:tc>
          <w:tcPr>
            <w:tcW w:w="9936" w:type="dxa"/>
          </w:tcPr>
          <w:p>
            <w:pPr>
              <w:pStyle w:val="TableParagraph"/>
              <w:spacing w:line="242" w:lineRule="auto" w:before="52"/>
              <w:ind w:left="54" w:right="512" w:firstLine="50"/>
              <w:rPr>
                <w:sz w:val="20"/>
              </w:rPr>
            </w:pPr>
            <w:r>
              <w:rPr>
                <w:sz w:val="20"/>
              </w:rPr>
              <w:t>che l'intervento è soggetto al parere della Commissione per la qualità architettonica ed il paesaggio (CQAP) </w:t>
            </w:r>
            <w:r>
              <w:rPr>
                <w:b/>
                <w:sz w:val="20"/>
              </w:rPr>
              <w:t>ai sensi dell'art. 170 del RUE</w:t>
            </w:r>
            <w:r>
              <w:rPr>
                <w:sz w:val="20"/>
              </w:rPr>
              <w:t>:</w:t>
            </w:r>
          </w:p>
          <w:p>
            <w:pPr>
              <w:pStyle w:val="TableParagraph"/>
              <w:spacing w:line="270" w:lineRule="exact" w:before="7"/>
              <w:ind w:left="424" w:right="9187"/>
              <w:rPr>
                <w:b/>
                <w:sz w:val="20"/>
              </w:rPr>
            </w:pPr>
            <w:r>
              <w:rPr>
                <w:b/>
                <w:sz w:val="20"/>
              </w:rPr>
              <w:t>NO SI</w:t>
            </w:r>
          </w:p>
        </w:tc>
      </w:tr>
      <w:tr>
        <w:trPr>
          <w:trHeight w:val="1661" w:hRule="atLeast"/>
        </w:trPr>
        <w:tc>
          <w:tcPr>
            <w:tcW w:w="564" w:type="dxa"/>
          </w:tcPr>
          <w:p>
            <w:pPr>
              <w:pStyle w:val="TableParagraph"/>
              <w:spacing w:before="53"/>
              <w:ind w:left="141" w:right="135"/>
              <w:jc w:val="center"/>
              <w:rPr>
                <w:b/>
                <w:sz w:val="24"/>
              </w:rPr>
            </w:pPr>
            <w:r>
              <w:rPr>
                <w:b/>
                <w:sz w:val="24"/>
              </w:rPr>
              <w:t>10</w:t>
            </w:r>
          </w:p>
        </w:tc>
        <w:tc>
          <w:tcPr>
            <w:tcW w:w="9936" w:type="dxa"/>
          </w:tcPr>
          <w:p>
            <w:pPr>
              <w:pStyle w:val="TableParagraph"/>
              <w:spacing w:before="54"/>
              <w:ind w:left="54"/>
              <w:rPr>
                <w:sz w:val="20"/>
              </w:rPr>
            </w:pPr>
            <w:r>
              <w:rPr>
                <w:sz w:val="20"/>
              </w:rPr>
              <w:t>che l'intervento è soggetto al parere preventivo dei Vigili del Fuoco:</w:t>
            </w:r>
          </w:p>
          <w:p>
            <w:pPr>
              <w:pStyle w:val="TableParagraph"/>
              <w:spacing w:line="280" w:lineRule="auto" w:before="39"/>
              <w:ind w:left="424" w:right="9187"/>
              <w:rPr>
                <w:b/>
                <w:sz w:val="20"/>
              </w:rPr>
            </w:pPr>
            <w:r>
              <w:rPr>
                <w:b/>
                <w:sz w:val="20"/>
              </w:rPr>
              <w:t>NO SI</w:t>
            </w:r>
          </w:p>
          <w:p>
            <w:pPr>
              <w:pStyle w:val="TableParagraph"/>
              <w:spacing w:line="216" w:lineRule="exact"/>
              <w:ind w:left="720"/>
              <w:rPr>
                <w:b/>
                <w:sz w:val="20"/>
              </w:rPr>
            </w:pPr>
            <w:r>
              <w:rPr>
                <w:b/>
                <w:sz w:val="20"/>
                <w:shd w:fill="FFFF00" w:color="auto" w:val="clear"/>
              </w:rPr>
              <w:t>allega copia parere</w:t>
            </w:r>
          </w:p>
          <w:p>
            <w:pPr>
              <w:pStyle w:val="TableParagraph"/>
              <w:spacing w:before="24"/>
              <w:ind w:left="404"/>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5973" w:hRule="atLeast"/>
        </w:trPr>
        <w:tc>
          <w:tcPr>
            <w:tcW w:w="564" w:type="dxa"/>
          </w:tcPr>
          <w:p>
            <w:pPr>
              <w:pStyle w:val="TableParagraph"/>
              <w:spacing w:before="53"/>
              <w:ind w:left="140" w:right="136"/>
              <w:jc w:val="center"/>
              <w:rPr>
                <w:b/>
                <w:sz w:val="24"/>
              </w:rPr>
            </w:pPr>
            <w:r>
              <w:rPr>
                <w:b/>
                <w:sz w:val="24"/>
              </w:rPr>
              <w:t>11</w:t>
            </w:r>
          </w:p>
        </w:tc>
        <w:tc>
          <w:tcPr>
            <w:tcW w:w="9936" w:type="dxa"/>
          </w:tcPr>
          <w:p>
            <w:pPr>
              <w:pStyle w:val="TableParagraph"/>
              <w:spacing w:before="52"/>
              <w:ind w:left="54"/>
              <w:rPr>
                <w:sz w:val="20"/>
              </w:rPr>
            </w:pPr>
            <w:r>
              <w:rPr>
                <w:sz w:val="20"/>
              </w:rPr>
              <w:t>che le opere in oggetto:</w:t>
            </w:r>
          </w:p>
          <w:p>
            <w:pPr>
              <w:pStyle w:val="TableParagraph"/>
              <w:spacing w:line="261" w:lineRule="auto" w:before="41"/>
              <w:ind w:left="620" w:right="464" w:hanging="206"/>
              <w:rPr>
                <w:sz w:val="20"/>
              </w:rPr>
            </w:pPr>
            <w:r>
              <w:rPr>
                <w:b/>
                <w:sz w:val="20"/>
              </w:rPr>
              <w:t>non sono soggette </w:t>
            </w:r>
            <w:r>
              <w:rPr>
                <w:b/>
                <w:i/>
                <w:sz w:val="20"/>
                <w:u w:val="single"/>
              </w:rPr>
              <w:t>al parere integrato ARPA-AUSL</w:t>
            </w:r>
            <w:r>
              <w:rPr>
                <w:sz w:val="20"/>
              </w:rPr>
              <w:t>, in quanto: </w:t>
            </w:r>
            <w:r>
              <w:rPr>
                <w:b/>
                <w:i/>
                <w:sz w:val="20"/>
                <w:shd w:fill="FFD21F" w:color="auto" w:val="clear"/>
                <w:u w:val="single"/>
              </w:rPr>
              <w:t>(spuntare uno dei riquadri sottostanti)</w:t>
            </w:r>
            <w:r>
              <w:rPr>
                <w:b/>
                <w:i/>
                <w:sz w:val="20"/>
              </w:rPr>
              <w:t> </w:t>
            </w:r>
            <w:r>
              <w:rPr>
                <w:sz w:val="20"/>
              </w:rPr>
              <w:t>l’intervento non interessa un’attività produttiva o di servizio, caratterizzata da significative interazioni con l’ambiente, come classificata nell’Allegato B della delibera di giunta regionale n. 1446/2007;</w:t>
            </w:r>
          </w:p>
          <w:p>
            <w:pPr>
              <w:pStyle w:val="TableParagraph"/>
              <w:spacing w:before="15"/>
              <w:ind w:left="622"/>
              <w:rPr>
                <w:sz w:val="20"/>
              </w:rPr>
            </w:pPr>
            <w:r>
              <w:rPr>
                <w:sz w:val="20"/>
              </w:rPr>
              <w:t>l’intervento interessa un'attività produttiva o di servizio, caratterizzata da significative interazioni con</w:t>
            </w:r>
          </w:p>
          <w:p>
            <w:pPr>
              <w:pStyle w:val="TableParagraph"/>
              <w:spacing w:before="2"/>
              <w:ind w:left="570" w:right="138"/>
              <w:rPr>
                <w:sz w:val="20"/>
              </w:rPr>
            </w:pPr>
            <w:r>
              <w:rPr>
                <w:sz w:val="20"/>
              </w:rPr>
              <w:t>l’ambiente, come classificata nell’Allegato B della delibera di giunta regionale n. 1446/2007, ma non vi è modifica sostanziale sotto il profilo igienico-sanitario e ambientale per i fruitori della struttura o per l’ambiente esterno, in quanto l’intervento stesso non:</w:t>
            </w:r>
          </w:p>
          <w:p>
            <w:pPr>
              <w:pStyle w:val="TableParagraph"/>
              <w:numPr>
                <w:ilvl w:val="0"/>
                <w:numId w:val="2"/>
              </w:numPr>
              <w:tabs>
                <w:tab w:pos="775" w:val="left" w:leader="none"/>
              </w:tabs>
              <w:spacing w:line="230" w:lineRule="auto" w:before="26" w:after="0"/>
              <w:ind w:left="782" w:right="158" w:hanging="250"/>
              <w:jc w:val="left"/>
              <w:rPr>
                <w:i/>
                <w:sz w:val="20"/>
              </w:rPr>
            </w:pPr>
            <w:r>
              <w:rPr>
                <w:i/>
                <w:sz w:val="20"/>
              </w:rPr>
              <w:t>implica</w:t>
            </w:r>
            <w:r>
              <w:rPr>
                <w:i/>
                <w:spacing w:val="-2"/>
                <w:sz w:val="20"/>
              </w:rPr>
              <w:t> </w:t>
            </w:r>
            <w:r>
              <w:rPr>
                <w:i/>
                <w:sz w:val="20"/>
              </w:rPr>
              <w:t>il</w:t>
            </w:r>
            <w:r>
              <w:rPr>
                <w:i/>
                <w:spacing w:val="-2"/>
                <w:sz w:val="20"/>
              </w:rPr>
              <w:t> </w:t>
            </w:r>
            <w:r>
              <w:rPr>
                <w:i/>
                <w:sz w:val="20"/>
              </w:rPr>
              <w:t>rilascio</w:t>
            </w:r>
            <w:r>
              <w:rPr>
                <w:i/>
                <w:spacing w:val="-2"/>
                <w:sz w:val="20"/>
              </w:rPr>
              <w:t> </w:t>
            </w:r>
            <w:r>
              <w:rPr>
                <w:i/>
                <w:sz w:val="20"/>
              </w:rPr>
              <w:t>di</w:t>
            </w:r>
            <w:r>
              <w:rPr>
                <w:i/>
                <w:spacing w:val="-2"/>
                <w:sz w:val="20"/>
              </w:rPr>
              <w:t> </w:t>
            </w:r>
            <w:r>
              <w:rPr>
                <w:i/>
                <w:sz w:val="20"/>
              </w:rPr>
              <w:t>nuove</w:t>
            </w:r>
            <w:r>
              <w:rPr>
                <w:i/>
                <w:spacing w:val="-4"/>
                <w:sz w:val="20"/>
              </w:rPr>
              <w:t> </w:t>
            </w:r>
            <w:r>
              <w:rPr>
                <w:i/>
                <w:sz w:val="20"/>
              </w:rPr>
              <w:t>autorizzazioni</w:t>
            </w:r>
            <w:r>
              <w:rPr>
                <w:i/>
                <w:spacing w:val="-2"/>
                <w:sz w:val="20"/>
              </w:rPr>
              <w:t> </w:t>
            </w:r>
            <w:r>
              <w:rPr>
                <w:i/>
                <w:sz w:val="20"/>
              </w:rPr>
              <w:t>o</w:t>
            </w:r>
            <w:r>
              <w:rPr>
                <w:i/>
                <w:spacing w:val="-2"/>
                <w:sz w:val="20"/>
              </w:rPr>
              <w:t> </w:t>
            </w:r>
            <w:r>
              <w:rPr>
                <w:i/>
                <w:sz w:val="20"/>
              </w:rPr>
              <w:t>la</w:t>
            </w:r>
            <w:r>
              <w:rPr>
                <w:i/>
                <w:spacing w:val="-2"/>
                <w:sz w:val="20"/>
              </w:rPr>
              <w:t> </w:t>
            </w:r>
            <w:r>
              <w:rPr>
                <w:i/>
                <w:sz w:val="20"/>
              </w:rPr>
              <w:t>modifica</w:t>
            </w:r>
            <w:r>
              <w:rPr>
                <w:i/>
                <w:spacing w:val="-1"/>
                <w:sz w:val="20"/>
              </w:rPr>
              <w:t> </w:t>
            </w:r>
            <w:r>
              <w:rPr>
                <w:i/>
                <w:sz w:val="20"/>
              </w:rPr>
              <w:t>di</w:t>
            </w:r>
            <w:r>
              <w:rPr>
                <w:i/>
                <w:spacing w:val="-3"/>
                <w:sz w:val="20"/>
              </w:rPr>
              <w:t> </w:t>
            </w:r>
            <w:r>
              <w:rPr>
                <w:i/>
                <w:sz w:val="20"/>
              </w:rPr>
              <w:t>autorizzazioni</w:t>
            </w:r>
            <w:r>
              <w:rPr>
                <w:i/>
                <w:spacing w:val="-2"/>
                <w:sz w:val="20"/>
              </w:rPr>
              <w:t> </w:t>
            </w:r>
            <w:r>
              <w:rPr>
                <w:i/>
                <w:sz w:val="20"/>
              </w:rPr>
              <w:t>rilasciate</w:t>
            </w:r>
            <w:r>
              <w:rPr>
                <w:i/>
                <w:spacing w:val="-1"/>
                <w:sz w:val="20"/>
              </w:rPr>
              <w:t> </w:t>
            </w:r>
            <w:r>
              <w:rPr>
                <w:i/>
                <w:sz w:val="20"/>
              </w:rPr>
              <w:t>per</w:t>
            </w:r>
            <w:r>
              <w:rPr>
                <w:i/>
                <w:spacing w:val="-3"/>
                <w:sz w:val="20"/>
              </w:rPr>
              <w:t> </w:t>
            </w:r>
            <w:r>
              <w:rPr>
                <w:i/>
                <w:sz w:val="20"/>
              </w:rPr>
              <w:t>gli</w:t>
            </w:r>
            <w:r>
              <w:rPr>
                <w:i/>
                <w:spacing w:val="-2"/>
                <w:sz w:val="20"/>
              </w:rPr>
              <w:t> </w:t>
            </w:r>
            <w:r>
              <w:rPr>
                <w:i/>
                <w:sz w:val="20"/>
              </w:rPr>
              <w:t>scarichi</w:t>
            </w:r>
            <w:r>
              <w:rPr>
                <w:i/>
                <w:spacing w:val="-3"/>
                <w:sz w:val="20"/>
              </w:rPr>
              <w:t> </w:t>
            </w:r>
            <w:r>
              <w:rPr>
                <w:i/>
                <w:sz w:val="20"/>
              </w:rPr>
              <w:t>idrici</w:t>
            </w:r>
            <w:r>
              <w:rPr>
                <w:i/>
                <w:spacing w:val="-2"/>
                <w:sz w:val="20"/>
              </w:rPr>
              <w:t> </w:t>
            </w:r>
            <w:r>
              <w:rPr>
                <w:i/>
                <w:sz w:val="20"/>
              </w:rPr>
              <w:t>e/o</w:t>
            </w:r>
            <w:r>
              <w:rPr>
                <w:i/>
                <w:spacing w:val="-2"/>
                <w:sz w:val="20"/>
              </w:rPr>
              <w:t> </w:t>
            </w:r>
            <w:r>
              <w:rPr>
                <w:i/>
                <w:sz w:val="20"/>
              </w:rPr>
              <w:t>per </w:t>
            </w:r>
            <w:r>
              <w:rPr>
                <w:i/>
                <w:sz w:val="20"/>
              </w:rPr>
              <w:t>le emissioni in</w:t>
            </w:r>
            <w:r>
              <w:rPr>
                <w:i/>
                <w:spacing w:val="-2"/>
                <w:sz w:val="20"/>
              </w:rPr>
              <w:t> </w:t>
            </w:r>
            <w:r>
              <w:rPr>
                <w:i/>
                <w:sz w:val="20"/>
              </w:rPr>
              <w:t>atmosfera;</w:t>
            </w:r>
          </w:p>
          <w:p>
            <w:pPr>
              <w:pStyle w:val="TableParagraph"/>
              <w:numPr>
                <w:ilvl w:val="0"/>
                <w:numId w:val="2"/>
              </w:numPr>
              <w:tabs>
                <w:tab w:pos="775" w:val="left" w:leader="none"/>
              </w:tabs>
              <w:spacing w:line="240" w:lineRule="auto" w:before="18" w:after="0"/>
              <w:ind w:left="774" w:right="0" w:hanging="243"/>
              <w:jc w:val="left"/>
              <w:rPr>
                <w:i/>
                <w:sz w:val="20"/>
              </w:rPr>
            </w:pPr>
            <w:r>
              <w:rPr>
                <w:i/>
                <w:sz w:val="20"/>
              </w:rPr>
              <w:t>richiede il rilascio della valutazione di Impatto</w:t>
            </w:r>
            <w:r>
              <w:rPr>
                <w:i/>
                <w:spacing w:val="-3"/>
                <w:sz w:val="20"/>
              </w:rPr>
              <w:t> </w:t>
            </w:r>
            <w:r>
              <w:rPr>
                <w:i/>
                <w:sz w:val="20"/>
              </w:rPr>
              <w:t>acustico;</w:t>
            </w:r>
          </w:p>
          <w:p>
            <w:pPr>
              <w:pStyle w:val="TableParagraph"/>
              <w:numPr>
                <w:ilvl w:val="0"/>
                <w:numId w:val="2"/>
              </w:numPr>
              <w:tabs>
                <w:tab w:pos="775" w:val="left" w:leader="none"/>
              </w:tabs>
              <w:spacing w:line="240" w:lineRule="auto" w:before="6" w:after="0"/>
              <w:ind w:left="774" w:right="0" w:hanging="243"/>
              <w:jc w:val="left"/>
              <w:rPr>
                <w:i/>
                <w:sz w:val="20"/>
              </w:rPr>
            </w:pPr>
            <w:r>
              <w:rPr>
                <w:i/>
                <w:sz w:val="20"/>
              </w:rPr>
              <w:t>determina l’esposizione a valori di induzione magnetica superiore a 0.2</w:t>
            </w:r>
            <w:r>
              <w:rPr>
                <w:i/>
                <w:spacing w:val="-6"/>
                <w:sz w:val="20"/>
              </w:rPr>
              <w:t> </w:t>
            </w:r>
            <w:r>
              <w:rPr>
                <w:i/>
                <w:sz w:val="20"/>
              </w:rPr>
              <w:t>μT;</w:t>
            </w:r>
          </w:p>
          <w:p>
            <w:pPr>
              <w:pStyle w:val="TableParagraph"/>
              <w:numPr>
                <w:ilvl w:val="0"/>
                <w:numId w:val="2"/>
              </w:numPr>
              <w:tabs>
                <w:tab w:pos="775" w:val="left" w:leader="none"/>
              </w:tabs>
              <w:spacing w:line="240" w:lineRule="auto" w:before="5" w:after="0"/>
              <w:ind w:left="774" w:right="0" w:hanging="243"/>
              <w:jc w:val="left"/>
              <w:rPr>
                <w:i/>
                <w:sz w:val="20"/>
              </w:rPr>
            </w:pPr>
            <w:r>
              <w:rPr>
                <w:i/>
                <w:sz w:val="20"/>
              </w:rPr>
              <w:t>riguarda impianti tecnologici di processo;</w:t>
            </w:r>
          </w:p>
          <w:p>
            <w:pPr>
              <w:pStyle w:val="TableParagraph"/>
              <w:numPr>
                <w:ilvl w:val="0"/>
                <w:numId w:val="2"/>
              </w:numPr>
              <w:tabs>
                <w:tab w:pos="775" w:val="left" w:leader="none"/>
              </w:tabs>
              <w:spacing w:line="240" w:lineRule="auto" w:before="6" w:after="0"/>
              <w:ind w:left="774" w:right="0" w:hanging="243"/>
              <w:jc w:val="left"/>
              <w:rPr>
                <w:i/>
                <w:sz w:val="20"/>
              </w:rPr>
            </w:pPr>
            <w:r>
              <w:rPr>
                <w:i/>
                <w:sz w:val="20"/>
              </w:rPr>
              <w:t>presenta mutamento della destinazione d’uso</w:t>
            </w:r>
            <w:r>
              <w:rPr>
                <w:i/>
                <w:spacing w:val="-1"/>
                <w:sz w:val="20"/>
              </w:rPr>
              <w:t> </w:t>
            </w:r>
            <w:r>
              <w:rPr>
                <w:i/>
                <w:sz w:val="20"/>
              </w:rPr>
              <w:t>dell’opera;</w:t>
            </w:r>
          </w:p>
          <w:p>
            <w:pPr>
              <w:pStyle w:val="TableParagraph"/>
              <w:numPr>
                <w:ilvl w:val="0"/>
                <w:numId w:val="2"/>
              </w:numPr>
              <w:tabs>
                <w:tab w:pos="775" w:val="left" w:leader="none"/>
              </w:tabs>
              <w:spacing w:line="240" w:lineRule="auto" w:before="6" w:after="0"/>
              <w:ind w:left="774" w:right="0" w:hanging="243"/>
              <w:jc w:val="left"/>
              <w:rPr>
                <w:i/>
                <w:sz w:val="20"/>
              </w:rPr>
            </w:pPr>
            <w:r>
              <w:rPr>
                <w:i/>
                <w:sz w:val="20"/>
              </w:rPr>
              <w:t>presenta mutamento della attività lavorativa, anche se questa è compresa nella medesima destinazione</w:t>
            </w:r>
            <w:r>
              <w:rPr>
                <w:i/>
                <w:spacing w:val="-25"/>
                <w:sz w:val="20"/>
              </w:rPr>
              <w:t> </w:t>
            </w:r>
            <w:r>
              <w:rPr>
                <w:i/>
                <w:sz w:val="20"/>
              </w:rPr>
              <w:t>d’uso;</w:t>
            </w:r>
          </w:p>
          <w:p>
            <w:pPr>
              <w:pStyle w:val="TableParagraph"/>
              <w:numPr>
                <w:ilvl w:val="0"/>
                <w:numId w:val="2"/>
              </w:numPr>
              <w:tabs>
                <w:tab w:pos="775" w:val="left" w:leader="none"/>
              </w:tabs>
              <w:spacing w:line="230" w:lineRule="auto" w:before="14" w:after="0"/>
              <w:ind w:left="732" w:right="653" w:hanging="200"/>
              <w:jc w:val="left"/>
              <w:rPr>
                <w:i/>
                <w:sz w:val="20"/>
              </w:rPr>
            </w:pPr>
            <w:r>
              <w:rPr/>
              <w:tab/>
            </w:r>
            <w:r>
              <w:rPr>
                <w:i/>
                <w:sz w:val="20"/>
              </w:rPr>
              <w:t>prevede</w:t>
            </w:r>
            <w:r>
              <w:rPr>
                <w:i/>
                <w:spacing w:val="-3"/>
                <w:sz w:val="20"/>
              </w:rPr>
              <w:t> </w:t>
            </w:r>
            <w:r>
              <w:rPr>
                <w:i/>
                <w:sz w:val="20"/>
              </w:rPr>
              <w:t>una</w:t>
            </w:r>
            <w:r>
              <w:rPr>
                <w:i/>
                <w:spacing w:val="-3"/>
                <w:sz w:val="20"/>
              </w:rPr>
              <w:t> </w:t>
            </w:r>
            <w:r>
              <w:rPr>
                <w:i/>
                <w:sz w:val="20"/>
              </w:rPr>
              <w:t>diversa</w:t>
            </w:r>
            <w:r>
              <w:rPr>
                <w:i/>
                <w:spacing w:val="-4"/>
                <w:sz w:val="20"/>
              </w:rPr>
              <w:t> </w:t>
            </w:r>
            <w:r>
              <w:rPr>
                <w:i/>
                <w:sz w:val="20"/>
              </w:rPr>
              <w:t>distribuzione</w:t>
            </w:r>
            <w:r>
              <w:rPr>
                <w:i/>
                <w:spacing w:val="-4"/>
                <w:sz w:val="20"/>
              </w:rPr>
              <w:t> </w:t>
            </w:r>
            <w:r>
              <w:rPr>
                <w:i/>
                <w:sz w:val="20"/>
              </w:rPr>
              <w:t>degli</w:t>
            </w:r>
            <w:r>
              <w:rPr>
                <w:i/>
                <w:spacing w:val="-3"/>
                <w:sz w:val="20"/>
              </w:rPr>
              <w:t> </w:t>
            </w:r>
            <w:r>
              <w:rPr>
                <w:i/>
                <w:sz w:val="20"/>
              </w:rPr>
              <w:t>spazi</w:t>
            </w:r>
            <w:r>
              <w:rPr>
                <w:i/>
                <w:spacing w:val="-3"/>
                <w:sz w:val="20"/>
              </w:rPr>
              <w:t> </w:t>
            </w:r>
            <w:r>
              <w:rPr>
                <w:i/>
                <w:sz w:val="20"/>
              </w:rPr>
              <w:t>destinati</w:t>
            </w:r>
            <w:r>
              <w:rPr>
                <w:i/>
                <w:spacing w:val="-3"/>
                <w:sz w:val="20"/>
              </w:rPr>
              <w:t> </w:t>
            </w:r>
            <w:r>
              <w:rPr>
                <w:i/>
                <w:sz w:val="20"/>
              </w:rPr>
              <w:t>all’attività</w:t>
            </w:r>
            <w:r>
              <w:rPr>
                <w:i/>
                <w:spacing w:val="-3"/>
                <w:sz w:val="20"/>
              </w:rPr>
              <w:t> </w:t>
            </w:r>
            <w:r>
              <w:rPr>
                <w:i/>
                <w:sz w:val="20"/>
              </w:rPr>
              <w:t>che</w:t>
            </w:r>
            <w:r>
              <w:rPr>
                <w:i/>
                <w:spacing w:val="-2"/>
                <w:sz w:val="20"/>
              </w:rPr>
              <w:t> </w:t>
            </w:r>
            <w:r>
              <w:rPr>
                <w:i/>
                <w:sz w:val="20"/>
              </w:rPr>
              <w:t>comporta</w:t>
            </w:r>
            <w:r>
              <w:rPr>
                <w:i/>
                <w:spacing w:val="-3"/>
                <w:sz w:val="20"/>
              </w:rPr>
              <w:t> </w:t>
            </w:r>
            <w:r>
              <w:rPr>
                <w:i/>
                <w:sz w:val="20"/>
              </w:rPr>
              <w:t>la</w:t>
            </w:r>
            <w:r>
              <w:rPr>
                <w:i/>
                <w:spacing w:val="-3"/>
                <w:sz w:val="20"/>
              </w:rPr>
              <w:t> </w:t>
            </w:r>
            <w:r>
              <w:rPr>
                <w:i/>
                <w:sz w:val="20"/>
              </w:rPr>
              <w:t>ridefinizione</w:t>
            </w:r>
            <w:r>
              <w:rPr>
                <w:i/>
                <w:spacing w:val="-4"/>
                <w:sz w:val="20"/>
              </w:rPr>
              <w:t> </w:t>
            </w:r>
            <w:r>
              <w:rPr>
                <w:i/>
                <w:sz w:val="20"/>
              </w:rPr>
              <w:t>del</w:t>
            </w:r>
            <w:r>
              <w:rPr>
                <w:i/>
                <w:spacing w:val="-1"/>
                <w:sz w:val="20"/>
              </w:rPr>
              <w:t> </w:t>
            </w:r>
            <w:r>
              <w:rPr>
                <w:i/>
                <w:sz w:val="20"/>
              </w:rPr>
              <w:t>layout </w:t>
            </w:r>
            <w:r>
              <w:rPr>
                <w:i/>
                <w:sz w:val="20"/>
              </w:rPr>
              <w:t>previsto dal titolo abilitativo precedente;</w:t>
            </w:r>
          </w:p>
          <w:p>
            <w:pPr>
              <w:pStyle w:val="TableParagraph"/>
              <w:numPr>
                <w:ilvl w:val="0"/>
                <w:numId w:val="2"/>
              </w:numPr>
              <w:tabs>
                <w:tab w:pos="775" w:val="left" w:leader="none"/>
              </w:tabs>
              <w:spacing w:line="240" w:lineRule="auto" w:before="19" w:after="0"/>
              <w:ind w:left="774" w:right="0" w:hanging="243"/>
              <w:jc w:val="left"/>
              <w:rPr>
                <w:i/>
                <w:sz w:val="20"/>
              </w:rPr>
            </w:pPr>
            <w:r>
              <w:rPr>
                <w:i/>
                <w:sz w:val="20"/>
              </w:rPr>
              <w:t>prevede una variazione delle bucature nell’edificio;</w:t>
            </w:r>
          </w:p>
          <w:p>
            <w:pPr>
              <w:pStyle w:val="TableParagraph"/>
              <w:numPr>
                <w:ilvl w:val="0"/>
                <w:numId w:val="2"/>
              </w:numPr>
              <w:tabs>
                <w:tab w:pos="775" w:val="left" w:leader="none"/>
              </w:tabs>
              <w:spacing w:line="239" w:lineRule="exact" w:before="6" w:after="0"/>
              <w:ind w:left="774" w:right="0" w:hanging="243"/>
              <w:jc w:val="left"/>
              <w:rPr>
                <w:i/>
                <w:sz w:val="20"/>
              </w:rPr>
            </w:pPr>
            <w:r>
              <w:rPr>
                <w:i/>
                <w:sz w:val="20"/>
              </w:rPr>
              <w:t>prevede una variazione di superficie finestrata apribile di vano per attività</w:t>
            </w:r>
            <w:r>
              <w:rPr>
                <w:i/>
                <w:spacing w:val="-3"/>
                <w:sz w:val="20"/>
              </w:rPr>
              <w:t> </w:t>
            </w:r>
            <w:r>
              <w:rPr>
                <w:i/>
                <w:sz w:val="20"/>
              </w:rPr>
              <w:t>principale;</w:t>
            </w:r>
          </w:p>
          <w:p>
            <w:pPr>
              <w:pStyle w:val="TableParagraph"/>
              <w:spacing w:line="225" w:lineRule="exact"/>
              <w:ind w:left="620"/>
              <w:rPr>
                <w:b/>
                <w:i/>
                <w:sz w:val="20"/>
              </w:rPr>
            </w:pPr>
            <w:r>
              <w:rPr>
                <w:b/>
                <w:i/>
                <w:sz w:val="20"/>
              </w:rPr>
              <w:t>ovvero</w:t>
            </w:r>
          </w:p>
          <w:p>
            <w:pPr>
              <w:pStyle w:val="TableParagraph"/>
              <w:spacing w:before="40"/>
              <w:ind w:left="504"/>
              <w:rPr>
                <w:sz w:val="20"/>
              </w:rPr>
            </w:pPr>
            <w:r>
              <w:rPr>
                <w:b/>
                <w:sz w:val="20"/>
              </w:rPr>
              <w:t>sono soggette </w:t>
            </w:r>
            <w:r>
              <w:rPr>
                <w:b/>
                <w:i/>
                <w:sz w:val="20"/>
                <w:u w:val="single"/>
              </w:rPr>
              <w:t>al parere integrato ARPA-AUSL</w:t>
            </w:r>
            <w:r>
              <w:rPr>
                <w:sz w:val="20"/>
              </w:rPr>
              <w:t>, in quanto:</w:t>
            </w:r>
          </w:p>
          <w:p>
            <w:pPr>
              <w:pStyle w:val="TableParagraph"/>
              <w:ind w:left="570" w:right="194"/>
              <w:rPr>
                <w:sz w:val="20"/>
              </w:rPr>
            </w:pPr>
            <w:r>
              <w:rPr>
                <w:sz w:val="20"/>
              </w:rPr>
              <w:t>l’intervento interessa un’attività produttiva o di servizio caratterizzata da significative interazioni con l’ambiente e vi è modifica sostanziale sotto il profilo igienico-sanitario e ambientale per i fruitori della struttura o per l’ambiente esterno, così come definita dalla delibera di giunta regionale n. 1446/2007;</w:t>
            </w:r>
          </w:p>
        </w:tc>
      </w:tr>
    </w:tbl>
    <w:p>
      <w:pPr>
        <w:rPr>
          <w:sz w:val="2"/>
          <w:szCs w:val="2"/>
        </w:rPr>
      </w:pPr>
      <w:r>
        <w:rPr/>
        <w:pict>
          <v:shape style="position:absolute;margin-left:73.900002pt;margin-top:333.299988pt;width:11.3pt;height:24.7pt;mso-position-horizontal-relative:page;mso-position-vertical-relative:page;z-index:-252464128" coordorigin="1478,6666" coordsize="226,494" path="m1478,6892l1704,6892,1704,6666,1478,6666,1478,6892xm1478,7160l1704,7160,1704,6934,1478,6934,1478,7160xe" filled="false" stroked="true" strokeweight="1.1pt" strokecolor="#000000">
            <v:path arrowok="t"/>
            <v:stroke dashstyle="solid"/>
            <w10:wrap type="none"/>
          </v:shape>
        </w:pict>
      </w:r>
      <w:r>
        <w:rPr/>
        <w:pict>
          <v:rect style="position:absolute;margin-left:73.900002pt;margin-top:416.5pt;width:11.3pt;height:11.3pt;mso-position-horizontal-relative:page;mso-position-vertical-relative:page;z-index:-252463104" filled="false" stroked="true" strokeweight="1.1pt" strokecolor="#000000">
            <v:stroke dashstyle="solid"/>
            <w10:wrap type="none"/>
          </v:rect>
        </w:pict>
      </w:r>
      <w:r>
        <w:rPr/>
        <w:pict>
          <v:rect style="position:absolute;margin-left:90.699997pt;margin-top:431.600006pt;width:8pt;height:8pt;mso-position-horizontal-relative:page;mso-position-vertical-relative:page;z-index:-252462080" filled="false" stroked="true" strokeweight="1.1pt" strokecolor="#000000">
            <v:stroke dashstyle="solid"/>
            <w10:wrap type="none"/>
          </v:rect>
        </w:pict>
      </w:r>
      <w:r>
        <w:rPr/>
        <w:pict>
          <v:rect style="position:absolute;margin-left:90.699997pt;margin-top:456.600006pt;width:8pt;height:8pt;mso-position-horizontal-relative:page;mso-position-vertical-relative:page;z-index:-252461056" filled="false" stroked="true" strokeweight="1.1pt" strokecolor="#000000">
            <v:stroke dashstyle="solid"/>
            <w10:wrap type="none"/>
          </v:rect>
        </w:pict>
      </w:r>
      <w:r>
        <w:rPr/>
        <w:pict>
          <v:rect style="position:absolute;margin-left:73.900002pt;margin-top:650.200012pt;width:11.3pt;height:11.3pt;mso-position-horizontal-relative:page;mso-position-vertical-relative:page;z-index:-252460032" filled="false" stroked="true" strokeweight="1.1pt" strokecolor="#000000">
            <v:stroke dashstyle="solid"/>
            <w10:wrap type="none"/>
          </v:rect>
        </w:pict>
      </w:r>
      <w:r>
        <w:rPr/>
        <w:pict>
          <v:shape style="position:absolute;margin-left:73.900002pt;margin-top:289.299988pt;width:11.3pt;height:24.7pt;mso-position-horizontal-relative:page;mso-position-vertical-relative:page;z-index:-252459008" coordorigin="1478,5786" coordsize="226,494" path="m1478,6012l1704,6012,1704,5786,1478,5786,1478,6012xm1478,6280l1704,6280,1704,6054,1478,6054,1478,6280xe" filled="false" stroked="true" strokeweight="1.1pt" strokecolor="#000000">
            <v:path arrowok="t"/>
            <v:stroke dashstyle="solid"/>
            <w10:wrap type="none"/>
          </v:shape>
        </w:pict>
      </w:r>
      <w:r>
        <w:rPr/>
        <w:pict>
          <v:shape style="position:absolute;margin-left:73.900002pt;margin-top:152.899994pt;width:11.3pt;height:24.8pt;mso-position-horizontal-relative:page;mso-position-vertical-relative:page;z-index:-252457984" coordorigin="1478,3058" coordsize="226,496" path="m1478,3284l1704,3284,1704,3058,1478,3058,1478,3284xm1478,3554l1704,3554,1704,3328,1478,3328,1478,3554xe" filled="false" stroked="true" strokeweight="1.1pt" strokecolor="#000000">
            <v:path arrowok="t"/>
            <v:stroke dashstyle="solid"/>
            <w10:wrap type="none"/>
          </v:shape>
        </w:pict>
      </w:r>
      <w:r>
        <w:rPr/>
        <w:pict>
          <v:rect style="position:absolute;margin-left:104.400002pt;margin-top:71.699997pt;width:8.1pt;height:8.1pt;mso-position-horizontal-relative:page;mso-position-vertical-relative:page;z-index:-252456960" filled="false" stroked="true" strokeweight=".8pt" strokecolor="#000000">
            <v:stroke dashstyle="solid"/>
            <w10:wrap type="none"/>
          </v:rect>
        </w:pict>
      </w:r>
      <w:r>
        <w:rPr/>
        <w:pict>
          <v:rect style="position:absolute;margin-left:104.400002pt;margin-top:85.599998pt;width:8.1pt;height:8.1pt;mso-position-horizontal-relative:page;mso-position-vertical-relative:page;z-index:-252455936" filled="false" stroked="true" strokeweight=".8pt" strokecolor="#000000">
            <v:stroke dashstyle="solid"/>
            <w10:wrap type="none"/>
          </v:rect>
        </w:pict>
      </w:r>
      <w:r>
        <w:rPr/>
        <w:pict>
          <v:rect style="position:absolute;margin-left:121.900002pt;margin-top:124.800003pt;width:8.1pt;height:8.1pt;mso-position-horizontal-relative:page;mso-position-vertical-relative:page;z-index:-252454912" filled="false" stroked="true" strokeweight=".8pt" strokecolor="#000000">
            <v:stroke dashstyle="solid"/>
            <w10:wrap type="none"/>
          </v:rect>
        </w:pict>
      </w:r>
      <w:r>
        <w:rPr/>
        <w:pict>
          <v:rect style="position:absolute;margin-left:91.900002pt;margin-top:182.699997pt;width:8.1pt;height:8.1pt;mso-position-horizontal-relative:page;mso-position-vertical-relative:page;z-index:-252453888" filled="false" stroked="true" strokeweight=".8pt" strokecolor="#000000">
            <v:stroke dashstyle="solid"/>
            <w10:wrap type="none"/>
          </v:rect>
        </w:pict>
      </w:r>
      <w:r>
        <w:rPr/>
        <w:pict>
          <v:rect style="position:absolute;margin-left:91.900002pt;margin-top:196.5pt;width:8.1pt;height:8.1pt;mso-position-horizontal-relative:page;mso-position-vertical-relative:page;z-index:-252452864" filled="false" stroked="true" strokeweight=".8pt" strokecolor="#000000">
            <v:stroke dashstyle="solid"/>
            <w10:wrap type="none"/>
          </v:rect>
        </w:pict>
      </w:r>
      <w:r>
        <w:rPr/>
        <w:pict>
          <v:rect style="position:absolute;margin-left:91.900002pt;margin-top:210.399994pt;width:8.1pt;height:8.1pt;mso-position-horizontal-relative:page;mso-position-vertical-relative:page;z-index:-252451840" filled="false" stroked="true" strokeweight=".8pt" strokecolor="#000000">
            <v:stroke dashstyle="solid"/>
            <w10:wrap type="none"/>
          </v:rect>
        </w:pict>
      </w:r>
      <w:r>
        <w:rPr/>
        <w:pict>
          <v:rect style="position:absolute;margin-left:91.900002pt;margin-top:224.199997pt;width:8.1pt;height:8.1pt;mso-position-horizontal-relative:page;mso-position-vertical-relative:page;z-index:-252450816" filled="false" stroked="true" strokeweight=".8pt" strokecolor="#000000">
            <v:stroke dashstyle="solid"/>
            <w10:wrap type="none"/>
          </v:rect>
        </w:pict>
      </w:r>
      <w:r>
        <w:rPr/>
        <w:pict>
          <v:rect style="position:absolute;margin-left:91.900002pt;margin-top:388.399994pt;width:8.1pt;height:8.1pt;mso-position-horizontal-relative:page;mso-position-vertical-relative:page;z-index:-252449792" filled="false" stroked="true" strokeweight=".8pt" strokecolor="#000000">
            <v:stroke dashstyle="solid"/>
            <w10:wrap type="none"/>
          </v:rect>
        </w:pict>
      </w:r>
      <w:r>
        <w:rPr/>
        <w:pict>
          <v:rect style="position:absolute;margin-left:91.900002pt;margin-top:249.600006pt;width:8.1pt;height:8.1pt;mso-position-horizontal-relative:page;mso-position-vertical-relative:page;z-index:-252448768" filled="false" stroked="true" strokeweight=".8pt" strokecolor="#000000">
            <v:stroke dashstyle="solid"/>
            <w10:wrap type="none"/>
          </v:rect>
        </w:pict>
      </w:r>
      <w:r>
        <w:rPr/>
        <w:pict>
          <v:rect style="position:absolute;margin-left:121.900002pt;margin-top:99.400002pt;width:8.1pt;height:8.1pt;mso-position-horizontal-relative:page;mso-position-vertical-relative:page;z-index:-252447744" filled="false" stroked="true" strokeweight=".8pt" strokecolor="#000000">
            <v:stroke dashstyle="solid"/>
            <w10:wrap type="none"/>
          </v:rect>
        </w:pict>
      </w:r>
      <w:r>
        <w:rPr/>
        <w:pict>
          <v:rect style="position:absolute;margin-left:91.099998pt;margin-top:363pt;width:8.1pt;height:8.1pt;mso-position-horizontal-relative:page;mso-position-vertical-relative:page;z-index:-252446720" filled="false" stroked="true" strokeweight=".8pt" strokecolor="#000000">
            <v:stroke dashstyle="solid"/>
            <w10:wrap type="none"/>
          </v:rect>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1178" w:hRule="atLeast"/>
        </w:trPr>
        <w:tc>
          <w:tcPr>
            <w:tcW w:w="564" w:type="dxa"/>
          </w:tcPr>
          <w:p>
            <w:pPr>
              <w:pStyle w:val="TableParagraph"/>
              <w:rPr>
                <w:sz w:val="20"/>
              </w:rPr>
            </w:pPr>
          </w:p>
        </w:tc>
        <w:tc>
          <w:tcPr>
            <w:tcW w:w="9936" w:type="dxa"/>
          </w:tcPr>
          <w:p>
            <w:pPr>
              <w:pStyle w:val="TableParagraph"/>
              <w:spacing w:before="7"/>
              <w:rPr>
                <w:b/>
                <w:sz w:val="26"/>
              </w:rPr>
            </w:pPr>
          </w:p>
          <w:p>
            <w:pPr>
              <w:pStyle w:val="TableParagraph"/>
              <w:spacing w:before="1"/>
              <w:ind w:left="836"/>
              <w:rPr>
                <w:b/>
                <w:sz w:val="20"/>
              </w:rPr>
            </w:pPr>
            <w:r>
              <w:rPr>
                <w:b/>
                <w:sz w:val="20"/>
                <w:shd w:fill="FFFF00" w:color="auto" w:val="clear"/>
              </w:rPr>
              <w:t>allega copia parere</w:t>
            </w:r>
          </w:p>
          <w:p>
            <w:pPr>
              <w:pStyle w:val="TableParagraph"/>
              <w:spacing w:before="24"/>
              <w:ind w:left="520"/>
              <w:rPr>
                <w:b/>
                <w:i/>
                <w:sz w:val="20"/>
              </w:rPr>
            </w:pPr>
            <w:r>
              <w:rPr>
                <w:b/>
                <w:i/>
                <w:sz w:val="20"/>
              </w:rPr>
              <w:t>ovvero</w:t>
            </w:r>
          </w:p>
          <w:p>
            <w:pPr>
              <w:pStyle w:val="TableParagraph"/>
              <w:spacing w:before="82"/>
              <w:ind w:left="85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1755" w:hRule="atLeast"/>
        </w:trPr>
        <w:tc>
          <w:tcPr>
            <w:tcW w:w="564" w:type="dxa"/>
          </w:tcPr>
          <w:p>
            <w:pPr>
              <w:pStyle w:val="TableParagraph"/>
              <w:spacing w:before="53"/>
              <w:ind w:right="154"/>
              <w:jc w:val="right"/>
              <w:rPr>
                <w:b/>
                <w:sz w:val="24"/>
              </w:rPr>
            </w:pPr>
            <w:r>
              <w:rPr>
                <w:b/>
                <w:sz w:val="24"/>
              </w:rPr>
              <w:t>12</w:t>
            </w:r>
          </w:p>
        </w:tc>
        <w:tc>
          <w:tcPr>
            <w:tcW w:w="9936" w:type="dxa"/>
          </w:tcPr>
          <w:p>
            <w:pPr>
              <w:pStyle w:val="TableParagraph"/>
              <w:tabs>
                <w:tab w:pos="3384" w:val="left" w:leader="none"/>
                <w:tab w:pos="4370" w:val="left" w:leader="none"/>
              </w:tabs>
              <w:spacing w:before="90"/>
              <w:ind w:left="120"/>
              <w:rPr>
                <w:sz w:val="20"/>
              </w:rPr>
            </w:pPr>
            <w:r>
              <w:rPr>
                <w:sz w:val="20"/>
              </w:rPr>
              <w:t>che le opere sono soggette</w:t>
            </w:r>
            <w:r>
              <w:rPr>
                <w:spacing w:val="-9"/>
                <w:sz w:val="20"/>
              </w:rPr>
              <w:t> </w:t>
            </w:r>
            <w:r>
              <w:rPr>
                <w:sz w:val="20"/>
              </w:rPr>
              <w:t>al</w:t>
            </w:r>
            <w:r>
              <w:rPr>
                <w:spacing w:val="-1"/>
                <w:sz w:val="20"/>
              </w:rPr>
              <w:t> </w:t>
            </w:r>
            <w:r>
              <w:rPr>
                <w:sz w:val="20"/>
              </w:rPr>
              <w:t>parere</w:t>
              <w:tab/>
              <w:t>AUSL/</w:t>
              <w:tab/>
            </w:r>
            <w:r>
              <w:rPr>
                <w:spacing w:val="-5"/>
                <w:sz w:val="20"/>
              </w:rPr>
              <w:t>ARPA:</w:t>
            </w:r>
          </w:p>
          <w:p>
            <w:pPr>
              <w:pStyle w:val="TableParagraph"/>
              <w:spacing w:line="280" w:lineRule="auto" w:before="41"/>
              <w:ind w:left="374" w:right="9237"/>
              <w:rPr>
                <w:b/>
                <w:sz w:val="20"/>
              </w:rPr>
            </w:pPr>
            <w:r>
              <w:rPr>
                <w:b/>
                <w:sz w:val="20"/>
              </w:rPr>
              <w:t>NO SI</w:t>
            </w:r>
          </w:p>
          <w:p>
            <w:pPr>
              <w:pStyle w:val="TableParagraph"/>
              <w:spacing w:line="214" w:lineRule="exact"/>
              <w:ind w:left="686"/>
              <w:rPr>
                <w:b/>
                <w:sz w:val="20"/>
              </w:rPr>
            </w:pPr>
            <w:r>
              <w:rPr>
                <w:b/>
                <w:sz w:val="20"/>
                <w:shd w:fill="FFFF00" w:color="auto" w:val="clear"/>
              </w:rPr>
              <w:t>allega copia parere</w:t>
            </w:r>
          </w:p>
          <w:p>
            <w:pPr>
              <w:pStyle w:val="TableParagraph"/>
              <w:spacing w:before="24"/>
              <w:ind w:left="370"/>
              <w:rPr>
                <w:b/>
                <w:i/>
                <w:sz w:val="20"/>
              </w:rPr>
            </w:pPr>
            <w:r>
              <w:rPr>
                <w:b/>
                <w:i/>
                <w:sz w:val="20"/>
              </w:rPr>
              <w:t>ovvero</w:t>
            </w:r>
          </w:p>
          <w:p>
            <w:pPr>
              <w:pStyle w:val="TableParagraph"/>
              <w:spacing w:before="82"/>
              <w:ind w:left="71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875" w:hRule="atLeast"/>
        </w:trPr>
        <w:tc>
          <w:tcPr>
            <w:tcW w:w="564" w:type="dxa"/>
          </w:tcPr>
          <w:p>
            <w:pPr>
              <w:pStyle w:val="TableParagraph"/>
              <w:spacing w:before="53"/>
              <w:ind w:right="154"/>
              <w:jc w:val="right"/>
              <w:rPr>
                <w:b/>
                <w:sz w:val="24"/>
              </w:rPr>
            </w:pPr>
            <w:r>
              <w:rPr>
                <w:b/>
                <w:sz w:val="24"/>
              </w:rPr>
              <w:t>13</w:t>
            </w:r>
          </w:p>
        </w:tc>
        <w:tc>
          <w:tcPr>
            <w:tcW w:w="9936" w:type="dxa"/>
          </w:tcPr>
          <w:p>
            <w:pPr>
              <w:pStyle w:val="TableParagraph"/>
              <w:spacing w:before="52"/>
              <w:ind w:left="120"/>
              <w:rPr>
                <w:sz w:val="20"/>
              </w:rPr>
            </w:pPr>
            <w:r>
              <w:rPr>
                <w:sz w:val="20"/>
              </w:rPr>
              <w:t>che le opere sono soggette alle norme relative alle barriere architettoniche:</w:t>
            </w:r>
          </w:p>
          <w:p>
            <w:pPr>
              <w:pStyle w:val="TableParagraph"/>
              <w:spacing w:before="41"/>
              <w:ind w:left="374"/>
              <w:rPr>
                <w:b/>
                <w:sz w:val="20"/>
              </w:rPr>
            </w:pPr>
            <w:r>
              <w:rPr>
                <w:b/>
                <w:sz w:val="20"/>
              </w:rPr>
              <w:t>NO</w:t>
            </w:r>
          </w:p>
          <w:p>
            <w:pPr>
              <w:pStyle w:val="TableParagraph"/>
              <w:tabs>
                <w:tab w:pos="762" w:val="left" w:leader="none"/>
              </w:tabs>
              <w:spacing w:before="38"/>
              <w:ind w:left="374"/>
              <w:rPr>
                <w:sz w:val="20"/>
              </w:rPr>
            </w:pPr>
            <w:r>
              <w:rPr>
                <w:b/>
                <w:sz w:val="20"/>
              </w:rPr>
              <w:t>SI</w:t>
              <w:tab/>
            </w:r>
            <w:r>
              <w:rPr>
                <w:b/>
                <w:sz w:val="20"/>
                <w:shd w:fill="FFFF00" w:color="auto" w:val="clear"/>
              </w:rPr>
              <w:t>allega 2 copie </w:t>
            </w:r>
            <w:r>
              <w:rPr>
                <w:sz w:val="20"/>
                <w:shd w:fill="FFFF00" w:color="auto" w:val="clear"/>
              </w:rPr>
              <w:t>elaborati DPR 380/01, parte II, capo III – relazione e</w:t>
            </w:r>
            <w:r>
              <w:rPr>
                <w:spacing w:val="-1"/>
                <w:sz w:val="20"/>
                <w:shd w:fill="FFFF00" w:color="auto" w:val="clear"/>
              </w:rPr>
              <w:t> </w:t>
            </w:r>
            <w:r>
              <w:rPr>
                <w:sz w:val="20"/>
                <w:shd w:fill="FFFF00" w:color="auto" w:val="clear"/>
              </w:rPr>
              <w:t>disegni</w:t>
            </w:r>
          </w:p>
        </w:tc>
      </w:tr>
      <w:tr>
        <w:trPr>
          <w:trHeight w:val="1105" w:hRule="atLeast"/>
        </w:trPr>
        <w:tc>
          <w:tcPr>
            <w:tcW w:w="564" w:type="dxa"/>
          </w:tcPr>
          <w:p>
            <w:pPr>
              <w:pStyle w:val="TableParagraph"/>
              <w:spacing w:before="53"/>
              <w:ind w:right="154"/>
              <w:jc w:val="right"/>
              <w:rPr>
                <w:b/>
                <w:sz w:val="24"/>
              </w:rPr>
            </w:pPr>
            <w:r>
              <w:rPr>
                <w:b/>
                <w:sz w:val="24"/>
              </w:rPr>
              <w:t>14</w:t>
            </w:r>
          </w:p>
        </w:tc>
        <w:tc>
          <w:tcPr>
            <w:tcW w:w="9936" w:type="dxa"/>
          </w:tcPr>
          <w:p>
            <w:pPr>
              <w:pStyle w:val="TableParagraph"/>
              <w:spacing w:before="52"/>
              <w:ind w:left="54"/>
              <w:rPr>
                <w:sz w:val="20"/>
              </w:rPr>
            </w:pPr>
            <w:r>
              <w:rPr>
                <w:sz w:val="20"/>
              </w:rPr>
              <w:t>che le opere modificano i parametri edilizi:</w:t>
            </w:r>
          </w:p>
          <w:p>
            <w:pPr>
              <w:pStyle w:val="TableParagraph"/>
              <w:spacing w:before="41"/>
              <w:ind w:left="374"/>
              <w:rPr>
                <w:b/>
                <w:sz w:val="20"/>
              </w:rPr>
            </w:pPr>
            <w:r>
              <w:rPr>
                <w:b/>
                <w:sz w:val="20"/>
              </w:rPr>
              <w:t>NO</w:t>
            </w:r>
          </w:p>
          <w:p>
            <w:pPr>
              <w:pStyle w:val="TableParagraph"/>
              <w:spacing w:line="242" w:lineRule="auto" w:before="38"/>
              <w:ind w:left="704" w:right="464" w:hanging="330"/>
              <w:rPr>
                <w:sz w:val="20"/>
              </w:rPr>
            </w:pPr>
            <w:r>
              <w:rPr>
                <w:b/>
                <w:sz w:val="20"/>
              </w:rPr>
              <w:t>SI</w:t>
            </w:r>
            <w:r>
              <w:rPr>
                <w:b/>
                <w:sz w:val="20"/>
                <w:shd w:fill="FFFF00" w:color="auto" w:val="clear"/>
              </w:rPr>
              <w:t> allega 4 copie </w:t>
            </w:r>
            <w:r>
              <w:rPr>
                <w:sz w:val="20"/>
                <w:shd w:fill="FFFF00" w:color="auto" w:val="clear"/>
              </w:rPr>
              <w:t>tabella di raffronto tra gli indici urbanistici di progetto e quelli previsti dallo strumento</w:t>
            </w:r>
            <w:r>
              <w:rPr>
                <w:sz w:val="20"/>
              </w:rPr>
              <w:t> </w:t>
            </w:r>
            <w:r>
              <w:rPr>
                <w:sz w:val="20"/>
                <w:shd w:fill="FFFF00" w:color="auto" w:val="clear"/>
              </w:rPr>
              <w:t>urbanistico vigente e adottato</w:t>
            </w:r>
          </w:p>
        </w:tc>
      </w:tr>
      <w:tr>
        <w:trPr>
          <w:trHeight w:val="1606" w:hRule="atLeast"/>
        </w:trPr>
        <w:tc>
          <w:tcPr>
            <w:tcW w:w="564" w:type="dxa"/>
          </w:tcPr>
          <w:p>
            <w:pPr>
              <w:pStyle w:val="TableParagraph"/>
              <w:spacing w:before="53"/>
              <w:ind w:right="154"/>
              <w:jc w:val="right"/>
              <w:rPr>
                <w:b/>
                <w:sz w:val="24"/>
              </w:rPr>
            </w:pPr>
            <w:r>
              <w:rPr>
                <w:b/>
                <w:sz w:val="24"/>
              </w:rPr>
              <w:t>15</w:t>
            </w:r>
          </w:p>
        </w:tc>
        <w:tc>
          <w:tcPr>
            <w:tcW w:w="9936" w:type="dxa"/>
          </w:tcPr>
          <w:p>
            <w:pPr>
              <w:pStyle w:val="TableParagraph"/>
              <w:spacing w:before="54"/>
              <w:ind w:left="94"/>
              <w:rPr>
                <w:sz w:val="20"/>
              </w:rPr>
            </w:pPr>
            <w:r>
              <w:rPr>
                <w:sz w:val="20"/>
              </w:rPr>
              <w:t>che l'intervento richiede il possesso della qualifica di imprenditore agricolo/coltivatore diretto:</w:t>
            </w:r>
          </w:p>
          <w:p>
            <w:pPr>
              <w:pStyle w:val="TableParagraph"/>
              <w:spacing w:before="39"/>
              <w:ind w:left="364"/>
              <w:rPr>
                <w:b/>
                <w:sz w:val="20"/>
              </w:rPr>
            </w:pPr>
            <w:r>
              <w:rPr>
                <w:b/>
                <w:sz w:val="20"/>
              </w:rPr>
              <w:t>NO</w:t>
            </w:r>
          </w:p>
          <w:p>
            <w:pPr>
              <w:pStyle w:val="TableParagraph"/>
              <w:spacing w:before="40"/>
              <w:ind w:left="704" w:hanging="330"/>
              <w:rPr>
                <w:b/>
                <w:sz w:val="20"/>
              </w:rPr>
            </w:pPr>
            <w:r>
              <w:rPr>
                <w:b/>
                <w:sz w:val="20"/>
              </w:rPr>
              <w:t>SI </w:t>
            </w:r>
            <w:r>
              <w:rPr>
                <w:b/>
                <w:sz w:val="20"/>
                <w:shd w:fill="FFFF00" w:color="auto" w:val="clear"/>
              </w:rPr>
              <w:t>vedi dichiarazione s</w:t>
            </w:r>
            <w:r>
              <w:rPr>
                <w:b/>
                <w:sz w:val="20"/>
              </w:rPr>
              <w:t>ottoscritta dall'avente titolo, indicante i dati necessari per la verifica presso l'Autorità competente per l'accertamento del possesso dei requisiti </w:t>
            </w:r>
            <w:r>
              <w:rPr>
                <w:b/>
                <w:sz w:val="20"/>
                <w:shd w:fill="FFFF00" w:color="auto" w:val="clear"/>
              </w:rPr>
              <w:t>*****</w:t>
            </w:r>
          </w:p>
          <w:p>
            <w:pPr>
              <w:pStyle w:val="TableParagraph"/>
              <w:spacing w:before="2"/>
              <w:ind w:left="654"/>
              <w:rPr>
                <w:b/>
                <w:i/>
                <w:sz w:val="20"/>
              </w:rPr>
            </w:pPr>
            <w:r>
              <w:rPr>
                <w:b/>
                <w:i/>
                <w:sz w:val="20"/>
              </w:rPr>
              <w:t>ovvero</w:t>
            </w:r>
          </w:p>
          <w:p>
            <w:pPr>
              <w:pStyle w:val="TableParagraph"/>
              <w:spacing w:before="38"/>
              <w:ind w:left="974"/>
              <w:rPr>
                <w:b/>
                <w:sz w:val="20"/>
              </w:rPr>
            </w:pPr>
            <w:r>
              <w:rPr>
                <w:b/>
                <w:sz w:val="20"/>
                <w:shd w:fill="FFFF00" w:color="auto" w:val="clear"/>
              </w:rPr>
              <w:t>allega</w:t>
            </w:r>
            <w:r>
              <w:rPr>
                <w:b/>
                <w:sz w:val="20"/>
              </w:rPr>
              <w:t> copia della richiesta effettuata presso l'Autorità competente</w:t>
            </w:r>
          </w:p>
        </w:tc>
      </w:tr>
      <w:tr>
        <w:trPr>
          <w:trHeight w:val="1105" w:hRule="atLeast"/>
        </w:trPr>
        <w:tc>
          <w:tcPr>
            <w:tcW w:w="564" w:type="dxa"/>
          </w:tcPr>
          <w:p>
            <w:pPr>
              <w:pStyle w:val="TableParagraph"/>
              <w:spacing w:before="53"/>
              <w:ind w:right="154"/>
              <w:jc w:val="right"/>
              <w:rPr>
                <w:b/>
                <w:sz w:val="24"/>
              </w:rPr>
            </w:pPr>
            <w:r>
              <w:rPr>
                <w:b/>
                <w:sz w:val="24"/>
              </w:rPr>
              <w:t>16</w:t>
            </w:r>
          </w:p>
        </w:tc>
        <w:tc>
          <w:tcPr>
            <w:tcW w:w="9936" w:type="dxa"/>
          </w:tcPr>
          <w:p>
            <w:pPr>
              <w:pStyle w:val="TableParagraph"/>
              <w:spacing w:before="52"/>
              <w:ind w:left="54"/>
              <w:rPr>
                <w:sz w:val="20"/>
              </w:rPr>
            </w:pPr>
            <w:r>
              <w:rPr>
                <w:sz w:val="20"/>
              </w:rPr>
              <w:t>che trattasi di intervento in zona E, soggetto all'art. 81, commi 4 e 5, del RUE:</w:t>
            </w:r>
          </w:p>
          <w:p>
            <w:pPr>
              <w:pStyle w:val="TableParagraph"/>
              <w:spacing w:before="41"/>
              <w:ind w:left="374"/>
              <w:rPr>
                <w:b/>
                <w:sz w:val="20"/>
              </w:rPr>
            </w:pPr>
            <w:r>
              <w:rPr>
                <w:b/>
                <w:sz w:val="20"/>
              </w:rPr>
              <w:t>NO</w:t>
            </w:r>
          </w:p>
          <w:p>
            <w:pPr>
              <w:pStyle w:val="TableParagraph"/>
              <w:tabs>
                <w:tab w:pos="862" w:val="left" w:leader="none"/>
              </w:tabs>
              <w:spacing w:line="242" w:lineRule="auto" w:before="38"/>
              <w:ind w:left="820" w:right="1373" w:hanging="446"/>
              <w:rPr>
                <w:sz w:val="20"/>
              </w:rPr>
            </w:pPr>
            <w:r>
              <w:rPr>
                <w:b/>
                <w:sz w:val="20"/>
              </w:rPr>
              <w:t>SI</w:t>
              <w:tab/>
              <w:tab/>
            </w:r>
            <w:r>
              <w:rPr>
                <w:b/>
                <w:sz w:val="20"/>
                <w:shd w:fill="FFFF00" w:color="auto" w:val="clear"/>
              </w:rPr>
              <w:t>allega 1 copia</w:t>
            </w:r>
            <w:r>
              <w:rPr>
                <w:b/>
                <w:sz w:val="20"/>
              </w:rPr>
              <w:t> </w:t>
            </w:r>
            <w:r>
              <w:rPr>
                <w:sz w:val="20"/>
              </w:rPr>
              <w:t>dello stato di fatto esistente alla data del 08/11/1988, quale risulta da</w:t>
            </w:r>
            <w:r>
              <w:rPr>
                <w:spacing w:val="-31"/>
                <w:sz w:val="20"/>
              </w:rPr>
              <w:t> </w:t>
            </w:r>
            <w:r>
              <w:rPr>
                <w:sz w:val="20"/>
              </w:rPr>
              <w:t>appropriata documentazione catastale, integrato dai manufatti costruiti in data</w:t>
            </w:r>
            <w:r>
              <w:rPr>
                <w:spacing w:val="-3"/>
                <w:sz w:val="20"/>
              </w:rPr>
              <w:t> </w:t>
            </w:r>
            <w:r>
              <w:rPr>
                <w:sz w:val="20"/>
              </w:rPr>
              <w:t>successiva</w:t>
            </w:r>
          </w:p>
        </w:tc>
      </w:tr>
      <w:tr>
        <w:trPr>
          <w:trHeight w:val="1107" w:hRule="atLeast"/>
        </w:trPr>
        <w:tc>
          <w:tcPr>
            <w:tcW w:w="564" w:type="dxa"/>
          </w:tcPr>
          <w:p>
            <w:pPr>
              <w:pStyle w:val="TableParagraph"/>
              <w:spacing w:before="53"/>
              <w:ind w:right="154"/>
              <w:jc w:val="right"/>
              <w:rPr>
                <w:b/>
                <w:sz w:val="24"/>
              </w:rPr>
            </w:pPr>
            <w:r>
              <w:rPr>
                <w:b/>
                <w:sz w:val="24"/>
              </w:rPr>
              <w:t>17</w:t>
            </w:r>
          </w:p>
        </w:tc>
        <w:tc>
          <w:tcPr>
            <w:tcW w:w="9936" w:type="dxa"/>
          </w:tcPr>
          <w:p>
            <w:pPr>
              <w:pStyle w:val="TableParagraph"/>
              <w:spacing w:before="54"/>
              <w:ind w:left="54"/>
              <w:rPr>
                <w:sz w:val="20"/>
              </w:rPr>
            </w:pPr>
            <w:r>
              <w:rPr>
                <w:sz w:val="20"/>
              </w:rPr>
              <w:t>che si considera asservita l'Area di Intervento relativa ad interventi per cui il titolo abilitativo sia stato rilasciato successivamente alla data del 28.01.1977 per tutte le zone tranne la E (art. 3, comma 7, del RUE):</w:t>
            </w:r>
          </w:p>
          <w:p>
            <w:pPr>
              <w:pStyle w:val="TableParagraph"/>
              <w:tabs>
                <w:tab w:pos="1868" w:val="left" w:leader="none"/>
              </w:tabs>
              <w:spacing w:before="41"/>
              <w:ind w:left="374"/>
              <w:rPr>
                <w:b/>
                <w:i/>
                <w:sz w:val="20"/>
              </w:rPr>
            </w:pPr>
            <w:r>
              <w:rPr>
                <w:b/>
                <w:sz w:val="20"/>
              </w:rPr>
              <w:t>NO </w:t>
            </w:r>
            <w:r>
              <w:rPr>
                <w:b/>
                <w:spacing w:val="46"/>
                <w:sz w:val="20"/>
              </w:rPr>
              <w:t> </w:t>
            </w:r>
            <w:r>
              <w:rPr>
                <w:b/>
                <w:sz w:val="20"/>
              </w:rPr>
              <w:t>ovvero</w:t>
              <w:tab/>
            </w:r>
            <w:r>
              <w:rPr>
                <w:b/>
                <w:sz w:val="20"/>
                <w:u w:val="single"/>
              </w:rPr>
              <w:t> </w:t>
            </w:r>
            <w:r>
              <w:rPr>
                <w:b/>
                <w:i/>
                <w:sz w:val="20"/>
                <w:u w:val="single"/>
              </w:rPr>
              <w:t>l'intervento non comporta verifica dell'indice</w:t>
            </w:r>
          </w:p>
          <w:p>
            <w:pPr>
              <w:pStyle w:val="TableParagraph"/>
              <w:tabs>
                <w:tab w:pos="862" w:val="left" w:leader="none"/>
              </w:tabs>
              <w:spacing w:before="38"/>
              <w:ind w:left="374"/>
              <w:rPr>
                <w:sz w:val="20"/>
              </w:rPr>
            </w:pPr>
            <w:r>
              <w:rPr>
                <w:b/>
                <w:sz w:val="20"/>
              </w:rPr>
              <w:t>SI</w:t>
              <w:tab/>
            </w:r>
            <w:r>
              <w:rPr>
                <w:b/>
                <w:sz w:val="20"/>
                <w:shd w:fill="FFFF00" w:color="auto" w:val="clear"/>
              </w:rPr>
              <w:t>allega 1 copia</w:t>
            </w:r>
            <w:r>
              <w:rPr>
                <w:b/>
                <w:sz w:val="20"/>
              </w:rPr>
              <w:t> </w:t>
            </w:r>
            <w:r>
              <w:rPr>
                <w:sz w:val="20"/>
              </w:rPr>
              <w:t>della documentazione idonea a dimostrare la potenzialità residua del</w:t>
            </w:r>
            <w:r>
              <w:rPr>
                <w:spacing w:val="-10"/>
                <w:sz w:val="20"/>
              </w:rPr>
              <w:t> </w:t>
            </w:r>
            <w:r>
              <w:rPr>
                <w:sz w:val="20"/>
              </w:rPr>
              <w:t>lotto</w:t>
            </w:r>
          </w:p>
        </w:tc>
      </w:tr>
      <w:tr>
        <w:trPr>
          <w:trHeight w:val="1658" w:hRule="atLeast"/>
        </w:trPr>
        <w:tc>
          <w:tcPr>
            <w:tcW w:w="564" w:type="dxa"/>
          </w:tcPr>
          <w:p>
            <w:pPr>
              <w:pStyle w:val="TableParagraph"/>
              <w:spacing w:before="53"/>
              <w:ind w:right="154"/>
              <w:jc w:val="right"/>
              <w:rPr>
                <w:b/>
                <w:sz w:val="24"/>
              </w:rPr>
            </w:pPr>
            <w:r>
              <w:rPr>
                <w:b/>
                <w:sz w:val="24"/>
              </w:rPr>
              <w:t>18</w:t>
            </w:r>
          </w:p>
        </w:tc>
        <w:tc>
          <w:tcPr>
            <w:tcW w:w="9936" w:type="dxa"/>
          </w:tcPr>
          <w:p>
            <w:pPr>
              <w:pStyle w:val="TableParagraph"/>
              <w:spacing w:line="242" w:lineRule="auto" w:before="52"/>
              <w:ind w:left="54" w:right="422" w:firstLine="40"/>
              <w:rPr>
                <w:sz w:val="20"/>
              </w:rPr>
            </w:pPr>
            <w:r>
              <w:rPr>
                <w:sz w:val="20"/>
              </w:rPr>
              <w:t>che l'intervento comporta l'installazione, la trasformazione o l'ampliamento di </w:t>
            </w:r>
            <w:r>
              <w:rPr>
                <w:b/>
                <w:sz w:val="20"/>
              </w:rPr>
              <w:t>impianti </w:t>
            </w:r>
            <w:r>
              <w:rPr>
                <w:sz w:val="20"/>
              </w:rPr>
              <w:t>di cui al D.M. 37/2008 (ex L. 46/1990):</w:t>
            </w:r>
          </w:p>
          <w:p>
            <w:pPr>
              <w:pStyle w:val="TableParagraph"/>
              <w:spacing w:before="36"/>
              <w:ind w:left="364"/>
              <w:rPr>
                <w:b/>
                <w:sz w:val="20"/>
              </w:rPr>
            </w:pPr>
            <w:r>
              <w:rPr>
                <w:b/>
                <w:sz w:val="20"/>
              </w:rPr>
              <w:t>NO</w:t>
            </w:r>
          </w:p>
          <w:p>
            <w:pPr>
              <w:pStyle w:val="TableParagraph"/>
              <w:spacing w:before="40"/>
              <w:ind w:left="374"/>
              <w:rPr>
                <w:sz w:val="20"/>
              </w:rPr>
            </w:pPr>
            <w:r>
              <w:rPr>
                <w:b/>
                <w:sz w:val="20"/>
              </w:rPr>
              <w:t>SI - </w:t>
            </w:r>
            <w:r>
              <w:rPr>
                <w:sz w:val="20"/>
              </w:rPr>
              <w:t>è necessaria la redazione del/i progetto/i:</w:t>
            </w:r>
          </w:p>
          <w:p>
            <w:pPr>
              <w:pStyle w:val="TableParagraph"/>
              <w:spacing w:before="24"/>
              <w:ind w:left="620"/>
              <w:rPr>
                <w:b/>
                <w:sz w:val="20"/>
              </w:rPr>
            </w:pPr>
            <w:r>
              <w:rPr>
                <w:b/>
                <w:sz w:val="20"/>
              </w:rPr>
              <w:t>NO</w:t>
            </w:r>
          </w:p>
          <w:p>
            <w:pPr>
              <w:pStyle w:val="TableParagraph"/>
              <w:tabs>
                <w:tab w:pos="1008" w:val="left" w:leader="none"/>
              </w:tabs>
              <w:spacing w:before="46"/>
              <w:ind w:left="620"/>
              <w:rPr>
                <w:b/>
                <w:sz w:val="20"/>
              </w:rPr>
            </w:pPr>
            <w:r>
              <w:rPr>
                <w:b/>
                <w:sz w:val="20"/>
              </w:rPr>
              <w:t>SI</w:t>
              <w:tab/>
            </w:r>
            <w:r>
              <w:rPr>
                <w:b/>
                <w:sz w:val="20"/>
                <w:shd w:fill="FFFF00" w:color="auto" w:val="clear"/>
              </w:rPr>
              <w:t>allega</w:t>
            </w:r>
            <w:r>
              <w:rPr>
                <w:b/>
                <w:spacing w:val="-1"/>
                <w:sz w:val="20"/>
                <w:shd w:fill="FFFF00" w:color="auto" w:val="clear"/>
              </w:rPr>
              <w:t> </w:t>
            </w:r>
            <w:r>
              <w:rPr>
                <w:b/>
                <w:sz w:val="20"/>
                <w:shd w:fill="FFFF00" w:color="auto" w:val="clear"/>
              </w:rPr>
              <w:t>progetto/i</w:t>
            </w:r>
          </w:p>
        </w:tc>
      </w:tr>
      <w:tr>
        <w:trPr>
          <w:trHeight w:val="2353" w:hRule="atLeast"/>
        </w:trPr>
        <w:tc>
          <w:tcPr>
            <w:tcW w:w="564" w:type="dxa"/>
          </w:tcPr>
          <w:p>
            <w:pPr>
              <w:pStyle w:val="TableParagraph"/>
              <w:spacing w:before="53"/>
              <w:ind w:right="154"/>
              <w:jc w:val="right"/>
              <w:rPr>
                <w:b/>
                <w:sz w:val="24"/>
              </w:rPr>
            </w:pPr>
            <w:r>
              <w:rPr>
                <w:b/>
                <w:sz w:val="24"/>
              </w:rPr>
              <w:t>19</w:t>
            </w:r>
          </w:p>
        </w:tc>
        <w:tc>
          <w:tcPr>
            <w:tcW w:w="9936" w:type="dxa"/>
          </w:tcPr>
          <w:p>
            <w:pPr>
              <w:pStyle w:val="TableParagraph"/>
              <w:spacing w:line="280" w:lineRule="auto" w:before="54"/>
              <w:ind w:left="364" w:right="4164" w:hanging="310"/>
              <w:rPr>
                <w:b/>
                <w:sz w:val="20"/>
              </w:rPr>
            </w:pPr>
            <w:r>
              <w:rPr>
                <w:sz w:val="20"/>
              </w:rPr>
              <w:t>che i lavori sono relativi ad opere soggette alla </w:t>
            </w:r>
            <w:r>
              <w:rPr>
                <w:b/>
                <w:sz w:val="20"/>
              </w:rPr>
              <w:t>legge 09/01/1991 n. 10</w:t>
            </w:r>
            <w:r>
              <w:rPr>
                <w:sz w:val="20"/>
              </w:rPr>
              <w:t>: </w:t>
            </w:r>
            <w:r>
              <w:rPr>
                <w:b/>
                <w:sz w:val="20"/>
              </w:rPr>
              <w:t>NO</w:t>
            </w:r>
          </w:p>
          <w:p>
            <w:pPr>
              <w:pStyle w:val="TableParagraph"/>
              <w:tabs>
                <w:tab w:pos="762" w:val="left" w:leader="none"/>
              </w:tabs>
              <w:ind w:left="754" w:right="1463" w:hanging="380"/>
              <w:rPr>
                <w:sz w:val="20"/>
              </w:rPr>
            </w:pPr>
            <w:r>
              <w:rPr>
                <w:b/>
                <w:sz w:val="20"/>
              </w:rPr>
              <w:t>SI</w:t>
              <w:tab/>
              <w:tab/>
            </w:r>
            <w:r>
              <w:rPr>
                <w:b/>
                <w:sz w:val="20"/>
                <w:shd w:fill="FFFF00" w:color="auto" w:val="clear"/>
              </w:rPr>
              <w:t>allega progetto e relazione tecnica</w:t>
            </w:r>
            <w:r>
              <w:rPr>
                <w:b/>
                <w:sz w:val="20"/>
              </w:rPr>
              <w:t> </w:t>
            </w:r>
            <w:r>
              <w:rPr>
                <w:sz w:val="20"/>
              </w:rPr>
              <w:t>di cui all'art. 28 della L. 10/1991 sul rispetto dei requisiti</w:t>
            </w:r>
            <w:r>
              <w:rPr>
                <w:spacing w:val="-35"/>
                <w:sz w:val="20"/>
              </w:rPr>
              <w:t> </w:t>
            </w:r>
            <w:r>
              <w:rPr>
                <w:sz w:val="20"/>
              </w:rPr>
              <w:t>di rendimento energetico - D.A.L. 156/2008 e successive modifiche e</w:t>
            </w:r>
            <w:r>
              <w:rPr>
                <w:spacing w:val="-5"/>
                <w:sz w:val="20"/>
              </w:rPr>
              <w:t> </w:t>
            </w:r>
            <w:r>
              <w:rPr>
                <w:sz w:val="20"/>
              </w:rPr>
              <w:t>integrazioni</w:t>
            </w:r>
          </w:p>
          <w:p>
            <w:pPr>
              <w:pStyle w:val="TableParagraph"/>
              <w:spacing w:line="254" w:lineRule="auto" w:before="24"/>
              <w:ind w:left="804" w:right="442" w:firstLine="66"/>
              <w:rPr>
                <w:sz w:val="20"/>
              </w:rPr>
            </w:pPr>
            <w:r>
              <w:rPr>
                <w:b/>
                <w:sz w:val="20"/>
              </w:rPr>
              <w:t>la relazione tecnica </w:t>
            </w:r>
            <w:r>
              <w:rPr>
                <w:sz w:val="20"/>
              </w:rPr>
              <w:t>per il soddisfacimento dei requisiti minimi di rendimento energetico degli edifici </w:t>
            </w:r>
            <w:r>
              <w:rPr>
                <w:b/>
                <w:i/>
                <w:sz w:val="20"/>
                <w:u w:val="single"/>
              </w:rPr>
              <w:t>comprende l’asseverazione ai sensi dell’art. 481 del c.p</w:t>
            </w:r>
            <w:r>
              <w:rPr>
                <w:sz w:val="20"/>
              </w:rPr>
              <w:t>., da parte del progettista abilitato, di rispondenza ai requisiti minimi di cui agli allegati 2 e 3 dell’atto di indirizzo regionale di cui alla delibera 156/2008;</w:t>
            </w:r>
          </w:p>
          <w:p>
            <w:pPr>
              <w:pStyle w:val="TableParagraph"/>
              <w:spacing w:line="264" w:lineRule="auto" w:before="9"/>
              <w:ind w:left="904" w:hanging="34"/>
              <w:rPr>
                <w:b/>
                <w:sz w:val="20"/>
              </w:rPr>
            </w:pPr>
            <w:r>
              <w:rPr>
                <w:b/>
                <w:sz w:val="20"/>
              </w:rPr>
              <w:t>la relazione tecnica </w:t>
            </w:r>
            <w:r>
              <w:rPr>
                <w:b/>
                <w:i/>
                <w:sz w:val="20"/>
                <w:u w:val="single"/>
              </w:rPr>
              <w:t>non comprende l'asseverazione di cui sopra</w:t>
            </w:r>
            <w:r>
              <w:rPr>
                <w:sz w:val="20"/>
              </w:rPr>
              <w:t>: </w:t>
            </w:r>
            <w:r>
              <w:rPr>
                <w:b/>
                <w:sz w:val="20"/>
                <w:shd w:fill="FFFF00" w:color="auto" w:val="clear"/>
              </w:rPr>
              <w:t>allega</w:t>
            </w:r>
            <w:r>
              <w:rPr>
                <w:b/>
                <w:sz w:val="20"/>
              </w:rPr>
              <w:t> asseverazione del progettista abilitato di conformità ai requisiti minimi con apposito allegato</w:t>
            </w:r>
          </w:p>
        </w:tc>
      </w:tr>
    </w:tbl>
    <w:p>
      <w:pPr>
        <w:rPr>
          <w:sz w:val="2"/>
          <w:szCs w:val="2"/>
        </w:rPr>
      </w:pPr>
      <w:r>
        <w:rPr/>
        <w:pict>
          <v:shape style="position:absolute;margin-left:73.900002pt;margin-top:227.600006pt;width:11.3pt;height:24.8pt;mso-position-horizontal-relative:page;mso-position-vertical-relative:page;z-index:-252445696" coordorigin="1478,4552" coordsize="226,496" path="m1478,5048l1704,5048,1704,4822,1478,4822,1478,5048xm1478,4778l1704,4778,1704,4552,1478,4552,1478,4778xe" filled="false" stroked="true" strokeweight="1.1pt" strokecolor="#000000">
            <v:path arrowok="t"/>
            <v:stroke dashstyle="solid"/>
            <w10:wrap type="none"/>
          </v:shape>
        </w:pict>
      </w:r>
      <w:r>
        <w:rPr/>
        <w:pict>
          <v:shape style="position:absolute;margin-left:73.900002pt;margin-top:530.400024pt;width:11.3pt;height:24.7pt;mso-position-horizontal-relative:page;mso-position-vertical-relative:page;z-index:-252444672" coordorigin="1478,10608" coordsize="226,494" path="m1478,10834l1704,10834,1704,10608,1478,10608,1478,10834xm1478,11102l1704,11102,1704,10876,1478,10876,1478,11102xe" filled="false" stroked="true" strokeweight="1.1pt" strokecolor="#000000">
            <v:path arrowok="t"/>
            <v:stroke dashstyle="solid"/>
            <w10:wrap type="none"/>
          </v:shape>
        </w:pict>
      </w:r>
      <w:r>
        <w:rPr/>
        <w:pict>
          <v:shape style="position:absolute;margin-left:73.900002pt;margin-top:602.099976pt;width:11.3pt;height:24.7pt;mso-position-horizontal-relative:page;mso-position-vertical-relative:page;z-index:-252443648" coordorigin="1478,12042" coordsize="226,494" path="m1478,12268l1704,12268,1704,12042,1478,12042,1478,12268xm1478,12536l1704,12536,1704,12310,1478,12310,1478,12536xe" filled="false" stroked="true" strokeweight="1.1pt" strokecolor="#000000">
            <v:path arrowok="t"/>
            <v:stroke dashstyle="solid"/>
            <w10:wrap type="none"/>
          </v:shape>
        </w:pict>
      </w:r>
      <w:r>
        <w:rPr/>
        <w:pict>
          <v:shape style="position:absolute;margin-left:73.900002pt;margin-top:271.600006pt;width:11.3pt;height:24.8pt;mso-position-horizontal-relative:page;mso-position-vertical-relative:page;z-index:-252442624" coordorigin="1478,5432" coordsize="226,496" path="m1478,5658l1704,5658,1704,5432,1478,5432,1478,5658xm1478,5928l1704,5928,1704,5702,1478,5702,1478,5928xe" filled="false" stroked="true" strokeweight="1.1pt" strokecolor="#000000">
            <v:path arrowok="t"/>
            <v:stroke dashstyle="solid"/>
            <w10:wrap type="none"/>
          </v:shape>
        </w:pict>
      </w:r>
      <w:r>
        <w:rPr/>
        <w:pict>
          <v:shape style="position:absolute;margin-left:73.900002pt;margin-top:407.700012pt;width:11.3pt;height:24.8pt;mso-position-horizontal-relative:page;mso-position-vertical-relative:page;z-index:-252441600" coordorigin="1478,8154" coordsize="226,496" path="m1478,8380l1704,8380,1704,8154,1478,8154,1478,8380xm1478,8650l1704,8650,1704,8424,1478,8424,1478,8650xe" filled="false" stroked="true" strokeweight="1.1pt" strokecolor="#000000">
            <v:path arrowok="t"/>
            <v:stroke dashstyle="solid"/>
            <w10:wrap type="none"/>
          </v:shape>
        </w:pict>
      </w:r>
      <w:r>
        <w:rPr/>
        <w:pict>
          <v:shape style="position:absolute;margin-left:73.900002pt;margin-top:474.799988pt;width:11.3pt;height:24.8pt;mso-position-horizontal-relative:page;mso-position-vertical-relative:page;z-index:-252440576" coordorigin="1478,9496" coordsize="226,496" path="m1478,9722l1704,9722,1704,9496,1478,9496,1478,9722xm1478,9992l1704,9992,1704,9766,1478,9766,1478,9992xe" filled="false" stroked="true" strokeweight="1.1pt" strokecolor="#000000">
            <v:path arrowok="t"/>
            <v:stroke dashstyle="solid"/>
            <w10:wrap type="none"/>
          </v:shape>
        </w:pict>
      </w:r>
      <w:r>
        <w:rPr/>
        <w:pict>
          <v:shape style="position:absolute;margin-left:73.900002pt;margin-top:141.5pt;width:11.3pt;height:24.8pt;mso-position-horizontal-relative:page;mso-position-vertical-relative:page;z-index:-252439552" coordorigin="1478,2830" coordsize="226,496" path="m1478,3056l1704,3056,1704,2830,1478,2830,1478,3056xm1478,3326l1704,3326,1704,3100,1478,3100,1478,3326xe" filled="false" stroked="true" strokeweight="1.1pt" strokecolor="#000000">
            <v:path arrowok="t"/>
            <v:stroke dashstyle="solid"/>
            <w10:wrap type="none"/>
          </v:shape>
        </w:pict>
      </w:r>
      <w:r>
        <w:rPr/>
        <w:pict>
          <v:shape style="position:absolute;margin-left:73.900002pt;margin-top:327.200012pt;width:11.3pt;height:24.7pt;mso-position-horizontal-relative:page;mso-position-vertical-relative:page;z-index:-252438528" coordorigin="1478,6544" coordsize="226,494" path="m1478,6770l1704,6770,1704,6544,1478,6544,1478,6770xm1478,7038l1704,7038,1704,6812,1478,6812,1478,7038xe" filled="false" stroked="true" strokeweight="1.1pt" strokecolor="#000000">
            <v:path arrowok="t"/>
            <v:stroke dashstyle="solid"/>
            <w10:wrap type="none"/>
          </v:shape>
        </w:pict>
      </w:r>
      <w:r>
        <w:rPr/>
        <w:pict>
          <v:rect style="position:absolute;margin-left:224.899994pt;margin-top:128.100006pt;width:11.3pt;height:11.3pt;mso-position-horizontal-relative:page;mso-position-vertical-relative:page;z-index:-252437504" filled="false" stroked="true" strokeweight="1.1pt" strokecolor="#000000">
            <v:stroke dashstyle="solid"/>
            <w10:wrap type="none"/>
          </v:rect>
        </w:pict>
      </w:r>
      <w:r>
        <w:rPr/>
        <w:pict>
          <v:rect style="position:absolute;margin-left:274.299988pt;margin-top:128.100006pt;width:11.3pt;height:11.3pt;mso-position-horizontal-relative:page;mso-position-vertical-relative:page;z-index:-252436480" filled="false" stroked="true" strokeweight="1.1pt" strokecolor="#000000">
            <v:stroke dashstyle="solid"/>
            <w10:wrap type="none"/>
          </v:rect>
        </w:pict>
      </w:r>
      <w:r>
        <w:rPr/>
        <w:pict>
          <v:rect style="position:absolute;margin-left:97.900002pt;margin-top:108.699997pt;width:8.1pt;height:8.1pt;mso-position-horizontal-relative:page;mso-position-vertical-relative:page;z-index:-252435456" filled="false" stroked="true" strokeweight=".8pt" strokecolor="#000000">
            <v:stroke dashstyle="solid"/>
            <w10:wrap type="none"/>
          </v:rect>
        </w:pict>
      </w:r>
      <w:r>
        <w:rPr/>
        <w:pict>
          <v:rect style="position:absolute;margin-left:88.599998pt;margin-top:560.099976pt;width:8.1pt;height:8.1pt;mso-position-horizontal-relative:page;mso-position-vertical-relative:page;z-index:-252434432" filled="false" stroked="true" strokeweight=".8pt" strokecolor="#000000">
            <v:stroke dashstyle="solid"/>
            <w10:wrap type="none"/>
          </v:rect>
        </w:pict>
      </w:r>
      <w:r>
        <w:rPr/>
        <w:pict>
          <v:rect style="position:absolute;margin-left:88.599998pt;margin-top:574pt;width:8.1pt;height:8.1pt;mso-position-horizontal-relative:page;mso-position-vertical-relative:page;z-index:-252433408" filled="false" stroked="true" strokeweight=".8pt" strokecolor="#000000">
            <v:stroke dashstyle="solid"/>
            <w10:wrap type="none"/>
          </v:rect>
        </w:pict>
      </w:r>
      <w:r>
        <w:rPr/>
        <w:pict>
          <v:rect style="position:absolute;margin-left:103.599998pt;margin-top:643.400024pt;width:8.1pt;height:8.1pt;mso-position-horizontal-relative:page;mso-position-vertical-relative:page;z-index:-252432384" filled="false" stroked="true" strokeweight=".8pt" strokecolor="#000000">
            <v:stroke dashstyle="solid"/>
            <w10:wrap type="none"/>
          </v:rect>
        </w:pict>
      </w:r>
      <w:r>
        <w:rPr/>
        <w:pict>
          <v:rect style="position:absolute;margin-left:103.599998pt;margin-top:680.299988pt;width:8.1pt;height:8.1pt;mso-position-horizontal-relative:page;mso-position-vertical-relative:page;z-index:-252431360" filled="false" stroked="true" strokeweight=".8pt" strokecolor="#000000">
            <v:stroke dashstyle="solid"/>
            <w10:wrap type="none"/>
          </v:rect>
        </w:pict>
      </w:r>
      <w:r>
        <w:rPr/>
        <w:pict>
          <v:rect style="position:absolute;margin-left:146.100006pt;margin-top:474.799988pt;width:11.3pt;height:11.3pt;mso-position-horizontal-relative:page;mso-position-vertical-relative:page;z-index:-252430336" filled="false" stroked="true" strokeweight="1.1pt" strokecolor="#000000">
            <v:stroke dashstyle="solid"/>
            <w10:wrap type="none"/>
          </v:rect>
        </w:pict>
      </w:r>
      <w:r>
        <w:rPr/>
        <w:pict>
          <v:rect style="position:absolute;margin-left:96.900002pt;margin-top:83.300003pt;width:8.1pt;height:8.1pt;mso-position-horizontal-relative:page;mso-position-vertical-relative:page;z-index:-252429312" filled="false" stroked="true" strokeweight=".8pt" strokecolor="#000000">
            <v:stroke dashstyle="solid"/>
            <w10:wrap type="none"/>
          </v:rect>
        </w:pict>
      </w:r>
      <w:r>
        <w:rPr/>
        <w:pict>
          <v:rect style="position:absolute;margin-left:89.400002pt;margin-top:171.300003pt;width:8.1pt;height:8.1pt;mso-position-horizontal-relative:page;mso-position-vertical-relative:page;z-index:-252428288" filled="false" stroked="true" strokeweight=".8pt" strokecolor="#000000">
            <v:stroke dashstyle="solid"/>
            <w10:wrap type="none"/>
          </v:rect>
        </w:pict>
      </w:r>
      <w:r>
        <w:rPr/>
        <w:pict>
          <v:rect style="position:absolute;margin-left:90.900002pt;margin-top:196.699997pt;width:8.1pt;height:8.1pt;mso-position-horizontal-relative:page;mso-position-vertical-relative:page;z-index:-252427264" filled="false" stroked="true" strokeweight=".8pt" strokecolor="#000000">
            <v:stroke dashstyle="solid"/>
            <w10:wrap type="none"/>
          </v:rect>
        </w:pict>
      </w:r>
      <w:r>
        <w:rPr/>
        <w:pict>
          <v:rect style="position:absolute;margin-left:106.400002pt;margin-top:377.200012pt;width:11.3pt;height:11.3pt;mso-position-horizontal-relative:page;mso-position-vertical-relative:page;z-index:-252426240" filled="false" stroked="true" strokeweight="1.1pt" strokecolor="#000000">
            <v:stroke dashstyle="solid"/>
            <w10:wrap type="none"/>
          </v:rect>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1768" w:hRule="atLeast"/>
        </w:trPr>
        <w:tc>
          <w:tcPr>
            <w:tcW w:w="564" w:type="dxa"/>
          </w:tcPr>
          <w:p>
            <w:pPr>
              <w:pStyle w:val="TableParagraph"/>
              <w:rPr>
                <w:sz w:val="20"/>
              </w:rPr>
            </w:pPr>
          </w:p>
        </w:tc>
        <w:tc>
          <w:tcPr>
            <w:tcW w:w="9936" w:type="dxa"/>
          </w:tcPr>
          <w:p>
            <w:pPr>
              <w:pStyle w:val="TableParagraph"/>
              <w:spacing w:line="244" w:lineRule="auto" w:before="76"/>
              <w:ind w:left="876" w:right="49" w:firstLine="220"/>
              <w:jc w:val="both"/>
              <w:rPr>
                <w:b/>
                <w:sz w:val="20"/>
              </w:rPr>
            </w:pPr>
            <w:r>
              <w:rPr>
                <w:b/>
                <w:sz w:val="20"/>
              </w:rPr>
              <w:t>l'intervento rispetta quanto previsto dal D.Lgs. 192/2005 e successive modiche e integrazioni, nonché dall'art </w:t>
            </w:r>
            <w:r>
              <w:rPr>
                <w:b/>
                <w:spacing w:val="-4"/>
                <w:sz w:val="20"/>
              </w:rPr>
              <w:t>11, </w:t>
            </w:r>
            <w:r>
              <w:rPr>
                <w:b/>
                <w:sz w:val="20"/>
              </w:rPr>
              <w:t>comma 2, del D.Lgs. 115/2008 e, conseguentemente, è ammissibile la deroga </w:t>
            </w:r>
            <w:r>
              <w:rPr>
                <w:b/>
                <w:spacing w:val="7"/>
                <w:sz w:val="20"/>
              </w:rPr>
              <w:t>“a </w:t>
            </w:r>
            <w:r>
              <w:rPr>
                <w:b/>
                <w:sz w:val="20"/>
              </w:rPr>
              <w:t>quanto previsto dalle normative nazionali, regionali o dai regolamenti edilizi comunali, in merito alle distanze minime tra edifici, alle distanze minime dai confini di proprietà e alle distanze minime di protezione del nastro stradale, nella misura massima di 20 centimetri per il maggiore spessore delle pareti verticali esterne, nonché alle altezze massime degli edifici, nella misura massima di 25 centimetri, per il maggior spessore degli elementi di copertura”.</w:t>
            </w:r>
          </w:p>
        </w:tc>
      </w:tr>
      <w:tr>
        <w:trPr>
          <w:trHeight w:val="1605" w:hRule="atLeast"/>
        </w:trPr>
        <w:tc>
          <w:tcPr>
            <w:tcW w:w="564" w:type="dxa"/>
          </w:tcPr>
          <w:p>
            <w:pPr>
              <w:pStyle w:val="TableParagraph"/>
              <w:spacing w:before="53"/>
              <w:ind w:right="154"/>
              <w:jc w:val="right"/>
              <w:rPr>
                <w:b/>
                <w:sz w:val="24"/>
              </w:rPr>
            </w:pPr>
            <w:r>
              <w:rPr>
                <w:b/>
                <w:sz w:val="24"/>
              </w:rPr>
              <w:t>20</w:t>
            </w:r>
          </w:p>
        </w:tc>
        <w:tc>
          <w:tcPr>
            <w:tcW w:w="9936" w:type="dxa"/>
          </w:tcPr>
          <w:p>
            <w:pPr>
              <w:pStyle w:val="TableParagraph"/>
              <w:spacing w:line="242" w:lineRule="auto" w:before="52"/>
              <w:ind w:left="54"/>
              <w:rPr>
                <w:b/>
                <w:sz w:val="20"/>
              </w:rPr>
            </w:pPr>
            <w:r>
              <w:rPr>
                <w:sz w:val="20"/>
              </w:rPr>
              <w:t>che l'intervento comporta la consegna della dichiarazione di assoggettabilità dell'intervento di tipo produttivo alla presentazione della documentazione di impatto acustico e dichiarazione acustica fascia ferrovia e/o strade</w:t>
            </w:r>
            <w:r>
              <w:rPr>
                <w:b/>
                <w:sz w:val="20"/>
              </w:rPr>
              <w:t>:</w:t>
            </w:r>
          </w:p>
          <w:p>
            <w:pPr>
              <w:pStyle w:val="TableParagraph"/>
              <w:tabs>
                <w:tab w:pos="1024" w:val="left" w:leader="none"/>
              </w:tabs>
              <w:spacing w:before="36"/>
              <w:ind w:left="374"/>
              <w:rPr>
                <w:sz w:val="20"/>
              </w:rPr>
            </w:pPr>
            <w:r>
              <w:rPr>
                <w:b/>
                <w:sz w:val="20"/>
              </w:rPr>
              <w:t>NO</w:t>
              <w:tab/>
            </w:r>
            <w:r>
              <w:rPr>
                <w:sz w:val="20"/>
              </w:rPr>
              <w:t>in quanto l'intervento ricade nell'art. 8, comma 1, lett. a), d), h), k), i), m) della L.R.</w:t>
            </w:r>
            <w:r>
              <w:rPr>
                <w:spacing w:val="-7"/>
                <w:sz w:val="20"/>
              </w:rPr>
              <w:t> </w:t>
            </w:r>
            <w:r>
              <w:rPr>
                <w:sz w:val="20"/>
              </w:rPr>
              <w:t>31/2002</w:t>
            </w:r>
          </w:p>
          <w:p>
            <w:pPr>
              <w:pStyle w:val="TableParagraph"/>
              <w:tabs>
                <w:tab w:pos="1012" w:val="left" w:leader="none"/>
              </w:tabs>
              <w:spacing w:before="40"/>
              <w:ind w:left="1004" w:right="1463" w:hanging="630"/>
              <w:rPr>
                <w:sz w:val="20"/>
              </w:rPr>
            </w:pPr>
            <w:r>
              <w:rPr>
                <w:b/>
                <w:sz w:val="20"/>
              </w:rPr>
              <w:t>SI</w:t>
              <w:tab/>
              <w:tab/>
            </w:r>
            <w:r>
              <w:rPr>
                <w:b/>
                <w:sz w:val="20"/>
                <w:shd w:fill="FFFF00" w:color="auto" w:val="clear"/>
              </w:rPr>
              <w:t>allega n. 2 copie</w:t>
            </w:r>
            <w:r>
              <w:rPr>
                <w:b/>
                <w:sz w:val="20"/>
              </w:rPr>
              <w:t> </w:t>
            </w:r>
            <w:r>
              <w:rPr>
                <w:sz w:val="20"/>
              </w:rPr>
              <w:t>della dichiarazione di assoggettabilità dell'intervento di tipo produttivo</w:t>
            </w:r>
            <w:r>
              <w:rPr>
                <w:spacing w:val="-26"/>
                <w:sz w:val="20"/>
              </w:rPr>
              <w:t> </w:t>
            </w:r>
            <w:r>
              <w:rPr>
                <w:sz w:val="20"/>
              </w:rPr>
              <w:t>alla presentazione della documentazione di impatto</w:t>
            </w:r>
            <w:r>
              <w:rPr>
                <w:spacing w:val="-2"/>
                <w:sz w:val="20"/>
              </w:rPr>
              <w:t> </w:t>
            </w:r>
            <w:r>
              <w:rPr>
                <w:sz w:val="20"/>
              </w:rPr>
              <w:t>acustico</w:t>
            </w:r>
          </w:p>
          <w:p>
            <w:pPr>
              <w:pStyle w:val="TableParagraph"/>
              <w:tabs>
                <w:tab w:pos="1012" w:val="left" w:leader="none"/>
              </w:tabs>
              <w:spacing w:before="40"/>
              <w:ind w:left="374"/>
              <w:rPr>
                <w:sz w:val="20"/>
              </w:rPr>
            </w:pPr>
            <w:r>
              <w:rPr>
                <w:b/>
                <w:sz w:val="20"/>
              </w:rPr>
              <w:t>SI</w:t>
              <w:tab/>
            </w:r>
            <w:r>
              <w:rPr>
                <w:b/>
                <w:sz w:val="20"/>
                <w:shd w:fill="FFFF00" w:color="auto" w:val="clear"/>
              </w:rPr>
              <w:t>allega n. 2 copie</w:t>
            </w:r>
            <w:r>
              <w:rPr>
                <w:b/>
                <w:sz w:val="20"/>
              </w:rPr>
              <w:t> </w:t>
            </w:r>
            <w:r>
              <w:rPr>
                <w:sz w:val="20"/>
              </w:rPr>
              <w:t>della dichiarazione acustica fascia ferrovia e/o</w:t>
            </w:r>
            <w:r>
              <w:rPr>
                <w:spacing w:val="-4"/>
                <w:sz w:val="20"/>
              </w:rPr>
              <w:t> </w:t>
            </w:r>
            <w:r>
              <w:rPr>
                <w:sz w:val="20"/>
              </w:rPr>
              <w:t>strade</w:t>
            </w:r>
          </w:p>
        </w:tc>
      </w:tr>
      <w:tr>
        <w:trPr>
          <w:trHeight w:val="1107" w:hRule="atLeast"/>
        </w:trPr>
        <w:tc>
          <w:tcPr>
            <w:tcW w:w="564" w:type="dxa"/>
          </w:tcPr>
          <w:p>
            <w:pPr>
              <w:pStyle w:val="TableParagraph"/>
              <w:spacing w:before="53"/>
              <w:ind w:right="154"/>
              <w:jc w:val="right"/>
              <w:rPr>
                <w:b/>
                <w:sz w:val="24"/>
              </w:rPr>
            </w:pPr>
            <w:r>
              <w:rPr>
                <w:b/>
                <w:sz w:val="24"/>
              </w:rPr>
              <w:t>21</w:t>
            </w:r>
          </w:p>
        </w:tc>
        <w:tc>
          <w:tcPr>
            <w:tcW w:w="9936" w:type="dxa"/>
          </w:tcPr>
          <w:p>
            <w:pPr>
              <w:pStyle w:val="TableParagraph"/>
              <w:spacing w:before="54"/>
              <w:ind w:left="54"/>
              <w:rPr>
                <w:sz w:val="20"/>
              </w:rPr>
            </w:pPr>
            <w:r>
              <w:rPr>
                <w:sz w:val="20"/>
              </w:rPr>
              <w:t>che l'intervento comprende la realizzazione di un impianto di illuminazione esterna:</w:t>
            </w:r>
          </w:p>
          <w:p>
            <w:pPr>
              <w:pStyle w:val="TableParagraph"/>
              <w:spacing w:before="39"/>
              <w:ind w:left="374"/>
              <w:rPr>
                <w:b/>
                <w:sz w:val="20"/>
              </w:rPr>
            </w:pPr>
            <w:r>
              <w:rPr>
                <w:b/>
                <w:sz w:val="20"/>
              </w:rPr>
              <w:t>NO</w:t>
            </w:r>
          </w:p>
          <w:p>
            <w:pPr>
              <w:pStyle w:val="TableParagraph"/>
              <w:tabs>
                <w:tab w:pos="1062" w:val="left" w:leader="none"/>
              </w:tabs>
              <w:spacing w:before="40"/>
              <w:ind w:left="1070" w:right="721" w:hanging="696"/>
              <w:rPr>
                <w:sz w:val="20"/>
              </w:rPr>
            </w:pPr>
            <w:r>
              <w:rPr>
                <w:b/>
                <w:sz w:val="20"/>
              </w:rPr>
              <w:t>SI</w:t>
              <w:tab/>
            </w:r>
            <w:r>
              <w:rPr>
                <w:b/>
                <w:sz w:val="20"/>
                <w:shd w:fill="FFFF00" w:color="auto" w:val="clear"/>
              </w:rPr>
              <w:t>allega comunicazione e documentazione</w:t>
            </w:r>
            <w:r>
              <w:rPr>
                <w:b/>
                <w:sz w:val="20"/>
              </w:rPr>
              <w:t> </w:t>
            </w:r>
            <w:r>
              <w:rPr>
                <w:sz w:val="20"/>
              </w:rPr>
              <w:t>per la riduzione dell'inquinamento luminoso e il</w:t>
            </w:r>
            <w:r>
              <w:rPr>
                <w:spacing w:val="-24"/>
                <w:sz w:val="20"/>
              </w:rPr>
              <w:t> </w:t>
            </w:r>
            <w:r>
              <w:rPr>
                <w:sz w:val="20"/>
              </w:rPr>
              <w:t>risparmio energetico (LR 19/2003 – DGR</w:t>
            </w:r>
            <w:r>
              <w:rPr>
                <w:spacing w:val="2"/>
                <w:sz w:val="20"/>
              </w:rPr>
              <w:t> </w:t>
            </w:r>
            <w:r>
              <w:rPr>
                <w:sz w:val="20"/>
              </w:rPr>
              <w:t>2263/2005)</w:t>
            </w:r>
          </w:p>
        </w:tc>
      </w:tr>
      <w:tr>
        <w:trPr>
          <w:trHeight w:val="2853" w:hRule="atLeast"/>
        </w:trPr>
        <w:tc>
          <w:tcPr>
            <w:tcW w:w="564" w:type="dxa"/>
          </w:tcPr>
          <w:p>
            <w:pPr>
              <w:pStyle w:val="TableParagraph"/>
              <w:spacing w:before="53"/>
              <w:ind w:right="154"/>
              <w:jc w:val="right"/>
              <w:rPr>
                <w:b/>
                <w:sz w:val="24"/>
              </w:rPr>
            </w:pPr>
            <w:r>
              <w:rPr>
                <w:b/>
                <w:sz w:val="24"/>
              </w:rPr>
              <w:t>22</w:t>
            </w:r>
          </w:p>
        </w:tc>
        <w:tc>
          <w:tcPr>
            <w:tcW w:w="9936" w:type="dxa"/>
          </w:tcPr>
          <w:p>
            <w:pPr>
              <w:pStyle w:val="TableParagraph"/>
              <w:spacing w:before="90"/>
              <w:ind w:left="424"/>
              <w:rPr>
                <w:b/>
                <w:i/>
                <w:sz w:val="20"/>
              </w:rPr>
            </w:pPr>
            <w:r>
              <w:rPr>
                <w:b/>
                <w:i/>
                <w:sz w:val="20"/>
              </w:rPr>
              <w:t>che i lavori saranno eseguiti da una o più imprese o lavoratori autonomi:</w:t>
            </w:r>
          </w:p>
          <w:p>
            <w:pPr>
              <w:pStyle w:val="TableParagraph"/>
              <w:spacing w:line="264" w:lineRule="auto" w:before="25"/>
              <w:ind w:left="754" w:right="166" w:hanging="84"/>
              <w:rPr>
                <w:sz w:val="20"/>
              </w:rPr>
            </w:pPr>
            <w:r>
              <w:rPr>
                <w:b/>
                <w:sz w:val="20"/>
                <w:shd w:fill="FFFF00" w:color="auto" w:val="clear"/>
              </w:rPr>
              <w:t>si allega dichiarazione di affidamento lavori alla ditta esecutrice (ai sensi dell'art. 90 D.Lgs. 09/04/2008, n.</w:t>
            </w:r>
            <w:r>
              <w:rPr>
                <w:b/>
                <w:sz w:val="20"/>
              </w:rPr>
              <w:t> </w:t>
            </w:r>
            <w:r>
              <w:rPr>
                <w:b/>
                <w:sz w:val="20"/>
                <w:shd w:fill="FFFF00" w:color="auto" w:val="clear"/>
              </w:rPr>
              <w:t>81) e relativi documenti</w:t>
            </w:r>
            <w:r>
              <w:rPr>
                <w:b/>
                <w:sz w:val="20"/>
              </w:rPr>
              <w:t> </w:t>
            </w:r>
            <w:r>
              <w:rPr>
                <w:sz w:val="20"/>
              </w:rPr>
              <w:t>;</w:t>
            </w:r>
          </w:p>
          <w:p>
            <w:pPr>
              <w:pStyle w:val="TableParagraph"/>
              <w:spacing w:line="264" w:lineRule="auto" w:before="2"/>
              <w:ind w:left="726" w:right="512" w:hanging="34"/>
              <w:rPr>
                <w:b/>
                <w:i/>
                <w:sz w:val="20"/>
              </w:rPr>
            </w:pPr>
            <w:r>
              <w:rPr>
                <w:b/>
                <w:sz w:val="20"/>
                <w:shd w:fill="FFFF00" w:color="auto" w:val="clear"/>
              </w:rPr>
              <w:t>dichiarazione di affidamento lavori alla ditta esecutrice e relativi documenti allegati al precedente</w:t>
            </w:r>
            <w:r>
              <w:rPr>
                <w:b/>
                <w:sz w:val="20"/>
              </w:rPr>
              <w:t> </w:t>
            </w:r>
            <w:r>
              <w:rPr>
                <w:b/>
                <w:sz w:val="20"/>
                <w:shd w:fill="FFFF00" w:color="auto" w:val="clear"/>
              </w:rPr>
              <w:t>titolo abilitativo, in quanto impresa/lavoratore già presenti in cantiere</w:t>
            </w:r>
            <w:r>
              <w:rPr>
                <w:b/>
                <w:sz w:val="20"/>
              </w:rPr>
              <w:t> </w:t>
            </w:r>
            <w:r>
              <w:rPr>
                <w:b/>
                <w:i/>
                <w:sz w:val="20"/>
              </w:rPr>
              <w:t>( solo in caso di varianti)</w:t>
            </w:r>
          </w:p>
          <w:p>
            <w:pPr>
              <w:pStyle w:val="TableParagraph"/>
              <w:spacing w:line="210" w:lineRule="exact"/>
              <w:ind w:left="398"/>
              <w:rPr>
                <w:b/>
                <w:i/>
                <w:sz w:val="20"/>
              </w:rPr>
            </w:pPr>
            <w:r>
              <w:rPr>
                <w:b/>
                <w:i/>
                <w:sz w:val="20"/>
              </w:rPr>
              <w:t>ovvero</w:t>
            </w:r>
          </w:p>
          <w:p>
            <w:pPr>
              <w:pStyle w:val="TableParagraph"/>
              <w:spacing w:before="38"/>
              <w:ind w:left="354" w:right="166" w:firstLine="20"/>
              <w:rPr>
                <w:b/>
                <w:sz w:val="20"/>
              </w:rPr>
            </w:pPr>
            <w:r>
              <w:rPr>
                <w:sz w:val="20"/>
              </w:rPr>
              <w:t>che i lavori saranno eseguiti direttamente dal proprietario/intestatario, in quanto trattasi di opere di modesta entità, </w:t>
            </w:r>
            <w:r>
              <w:rPr>
                <w:b/>
                <w:sz w:val="20"/>
              </w:rPr>
              <w:t>non soggette al piano di sicurezza, alla predisposizione di un progetto impiantistico e/o non interessanti parti strutturali soggette ad autorizzazione</w:t>
            </w:r>
          </w:p>
          <w:p>
            <w:pPr>
              <w:pStyle w:val="TableParagraph"/>
              <w:spacing w:before="4"/>
              <w:ind w:left="398"/>
              <w:rPr>
                <w:b/>
                <w:i/>
                <w:sz w:val="20"/>
              </w:rPr>
            </w:pPr>
            <w:r>
              <w:rPr>
                <w:b/>
                <w:i/>
                <w:sz w:val="20"/>
              </w:rPr>
              <w:t>ovvero</w:t>
            </w:r>
          </w:p>
          <w:p>
            <w:pPr>
              <w:pStyle w:val="TableParagraph"/>
              <w:spacing w:before="38"/>
              <w:ind w:left="374"/>
              <w:rPr>
                <w:b/>
                <w:sz w:val="20"/>
              </w:rPr>
            </w:pPr>
            <w:r>
              <w:rPr>
                <w:b/>
                <w:sz w:val="20"/>
              </w:rPr>
              <w:t>che non è previsto alcun intervento edilizio</w:t>
            </w:r>
          </w:p>
        </w:tc>
      </w:tr>
      <w:tr>
        <w:trPr>
          <w:trHeight w:val="1336" w:hRule="atLeast"/>
        </w:trPr>
        <w:tc>
          <w:tcPr>
            <w:tcW w:w="564" w:type="dxa"/>
          </w:tcPr>
          <w:p>
            <w:pPr>
              <w:pStyle w:val="TableParagraph"/>
              <w:spacing w:before="53"/>
              <w:ind w:right="154"/>
              <w:jc w:val="right"/>
              <w:rPr>
                <w:b/>
                <w:sz w:val="24"/>
              </w:rPr>
            </w:pPr>
            <w:r>
              <w:rPr>
                <w:b/>
                <w:sz w:val="24"/>
              </w:rPr>
              <w:t>23</w:t>
            </w:r>
          </w:p>
        </w:tc>
        <w:tc>
          <w:tcPr>
            <w:tcW w:w="9936" w:type="dxa"/>
          </w:tcPr>
          <w:p>
            <w:pPr>
              <w:pStyle w:val="TableParagraph"/>
              <w:tabs>
                <w:tab w:pos="414" w:val="left" w:leader="none"/>
              </w:tabs>
              <w:spacing w:line="242" w:lineRule="auto" w:before="90"/>
              <w:ind w:left="370" w:right="446" w:hanging="296"/>
              <w:rPr>
                <w:i/>
                <w:sz w:val="20"/>
              </w:rPr>
            </w:pPr>
            <w:r>
              <w:rPr>
                <w:sz w:val="20"/>
                <w:u w:val="single"/>
              </w:rPr>
              <w:t> </w:t>
              <w:tab/>
              <w:tab/>
              <w:t>che l’intervento </w:t>
            </w:r>
            <w:r>
              <w:rPr>
                <w:b/>
                <w:sz w:val="20"/>
                <w:u w:val="single"/>
              </w:rPr>
              <w:t>non è soggetto </w:t>
            </w:r>
            <w:r>
              <w:rPr>
                <w:sz w:val="20"/>
                <w:u w:val="single"/>
              </w:rPr>
              <w:t>al pagamento del contributo di costruzione</w:t>
            </w:r>
            <w:r>
              <w:rPr>
                <w:sz w:val="20"/>
              </w:rPr>
              <w:t> </w:t>
            </w:r>
            <w:r>
              <w:rPr>
                <w:i/>
                <w:sz w:val="20"/>
              </w:rPr>
              <w:t>(oneri di urbanizzazione,</w:t>
            </w:r>
            <w:r>
              <w:rPr>
                <w:i/>
                <w:spacing w:val="-32"/>
                <w:sz w:val="20"/>
              </w:rPr>
              <w:t> </w:t>
            </w:r>
            <w:r>
              <w:rPr>
                <w:i/>
                <w:sz w:val="20"/>
              </w:rPr>
              <w:t>smaltimento </w:t>
            </w:r>
            <w:r>
              <w:rPr>
                <w:i/>
                <w:sz w:val="20"/>
              </w:rPr>
              <w:t>rifiuti,costo di</w:t>
            </w:r>
            <w:r>
              <w:rPr>
                <w:i/>
                <w:spacing w:val="-1"/>
                <w:sz w:val="20"/>
              </w:rPr>
              <w:t> </w:t>
            </w:r>
            <w:r>
              <w:rPr>
                <w:i/>
                <w:sz w:val="20"/>
              </w:rPr>
              <w:t>costruzione);</w:t>
            </w:r>
          </w:p>
          <w:p>
            <w:pPr>
              <w:pStyle w:val="TableParagraph"/>
              <w:spacing w:line="227" w:lineRule="exact"/>
              <w:ind w:left="54"/>
              <w:rPr>
                <w:b/>
                <w:i/>
                <w:sz w:val="20"/>
              </w:rPr>
            </w:pPr>
            <w:r>
              <w:rPr>
                <w:b/>
                <w:i/>
                <w:sz w:val="20"/>
              </w:rPr>
              <w:t>ovvero</w:t>
            </w:r>
          </w:p>
          <w:p>
            <w:pPr>
              <w:pStyle w:val="TableParagraph"/>
              <w:spacing w:before="41"/>
              <w:ind w:left="370" w:right="243" w:firstLine="44"/>
              <w:rPr>
                <w:sz w:val="20"/>
              </w:rPr>
            </w:pPr>
            <w:r>
              <w:rPr>
                <w:sz w:val="20"/>
                <w:u w:val="single"/>
              </w:rPr>
              <w:t>che l’intervento </w:t>
            </w:r>
            <w:r>
              <w:rPr>
                <w:b/>
                <w:sz w:val="20"/>
                <w:u w:val="single"/>
              </w:rPr>
              <w:t>è soggetto </w:t>
            </w:r>
            <w:r>
              <w:rPr>
                <w:sz w:val="20"/>
                <w:u w:val="single"/>
              </w:rPr>
              <w:t>al pagamento del contributo di costruzione</w:t>
            </w:r>
            <w:r>
              <w:rPr>
                <w:sz w:val="20"/>
              </w:rPr>
              <w:t> </w:t>
            </w:r>
            <w:r>
              <w:rPr>
                <w:i/>
                <w:sz w:val="20"/>
              </w:rPr>
              <w:t>(oneri di urbanizzazione, smaltimento rifiuti, </w:t>
            </w:r>
            <w:r>
              <w:rPr>
                <w:i/>
                <w:sz w:val="20"/>
              </w:rPr>
              <w:t>costo di costruzione)</w:t>
            </w:r>
            <w:r>
              <w:rPr>
                <w:sz w:val="20"/>
              </w:rPr>
              <w:t>, come analiticamente quantificato </w:t>
            </w:r>
            <w:r>
              <w:rPr>
                <w:b/>
                <w:sz w:val="20"/>
                <w:shd w:fill="FFFF00" w:color="auto" w:val="clear"/>
              </w:rPr>
              <w:t>negli elaborati allegati</w:t>
            </w:r>
            <w:r>
              <w:rPr>
                <w:b/>
                <w:sz w:val="20"/>
              </w:rPr>
              <w:t> </w:t>
            </w:r>
            <w:r>
              <w:rPr>
                <w:sz w:val="20"/>
              </w:rPr>
              <w:t>alla presente</w:t>
            </w:r>
          </w:p>
        </w:tc>
      </w:tr>
      <w:tr>
        <w:trPr>
          <w:trHeight w:val="1105" w:hRule="atLeast"/>
        </w:trPr>
        <w:tc>
          <w:tcPr>
            <w:tcW w:w="564" w:type="dxa"/>
          </w:tcPr>
          <w:p>
            <w:pPr>
              <w:pStyle w:val="TableParagraph"/>
              <w:spacing w:before="53"/>
              <w:ind w:right="154"/>
              <w:jc w:val="right"/>
              <w:rPr>
                <w:b/>
                <w:sz w:val="24"/>
              </w:rPr>
            </w:pPr>
            <w:r>
              <w:rPr>
                <w:b/>
                <w:sz w:val="24"/>
              </w:rPr>
              <w:t>24</w:t>
            </w:r>
          </w:p>
        </w:tc>
        <w:tc>
          <w:tcPr>
            <w:tcW w:w="9936" w:type="dxa"/>
          </w:tcPr>
          <w:p>
            <w:pPr>
              <w:pStyle w:val="TableParagraph"/>
              <w:spacing w:before="52"/>
              <w:ind w:left="54"/>
              <w:rPr>
                <w:sz w:val="20"/>
              </w:rPr>
            </w:pPr>
            <w:r>
              <w:rPr>
                <w:sz w:val="20"/>
              </w:rPr>
              <w:t>che l'intervento edilizio aumenta l'impermeabilizzazione del territorio:</w:t>
            </w:r>
          </w:p>
          <w:p>
            <w:pPr>
              <w:pStyle w:val="TableParagraph"/>
              <w:spacing w:before="41"/>
              <w:ind w:left="374"/>
              <w:rPr>
                <w:b/>
                <w:sz w:val="20"/>
              </w:rPr>
            </w:pPr>
            <w:r>
              <w:rPr>
                <w:b/>
                <w:sz w:val="20"/>
              </w:rPr>
              <w:t>NO</w:t>
            </w:r>
          </w:p>
          <w:p>
            <w:pPr>
              <w:pStyle w:val="TableParagraph"/>
              <w:spacing w:line="242" w:lineRule="auto" w:before="38"/>
              <w:ind w:left="704" w:right="830" w:hanging="330"/>
              <w:rPr>
                <w:sz w:val="20"/>
              </w:rPr>
            </w:pPr>
            <w:r>
              <w:rPr>
                <w:b/>
                <w:sz w:val="20"/>
              </w:rPr>
              <w:t>SI</w:t>
            </w:r>
            <w:r>
              <w:rPr>
                <w:b/>
                <w:sz w:val="20"/>
                <w:shd w:fill="FFFF00" w:color="auto" w:val="clear"/>
              </w:rPr>
              <w:t> allega</w:t>
            </w:r>
            <w:r>
              <w:rPr>
                <w:b/>
                <w:sz w:val="20"/>
              </w:rPr>
              <w:t> </w:t>
            </w:r>
            <w:r>
              <w:rPr>
                <w:sz w:val="20"/>
              </w:rPr>
              <w:t>calcolo dell'invarianza idraulica e relativo elaborato grafico atto a dimostrare l'accorgimento tecnico finalizzato al rispetto normativo</w:t>
            </w:r>
          </w:p>
        </w:tc>
      </w:tr>
      <w:tr>
        <w:trPr>
          <w:trHeight w:val="2927" w:hRule="atLeast"/>
        </w:trPr>
        <w:tc>
          <w:tcPr>
            <w:tcW w:w="564" w:type="dxa"/>
          </w:tcPr>
          <w:p>
            <w:pPr>
              <w:pStyle w:val="TableParagraph"/>
              <w:spacing w:before="53"/>
              <w:ind w:right="154"/>
              <w:jc w:val="right"/>
              <w:rPr>
                <w:b/>
                <w:sz w:val="24"/>
              </w:rPr>
            </w:pPr>
            <w:r>
              <w:rPr>
                <w:b/>
                <w:sz w:val="24"/>
              </w:rPr>
              <w:t>25</w:t>
            </w:r>
          </w:p>
        </w:tc>
        <w:tc>
          <w:tcPr>
            <w:tcW w:w="9936" w:type="dxa"/>
          </w:tcPr>
          <w:p>
            <w:pPr>
              <w:pStyle w:val="TableParagraph"/>
              <w:spacing w:before="54"/>
              <w:ind w:left="54"/>
              <w:rPr>
                <w:sz w:val="20"/>
              </w:rPr>
            </w:pPr>
            <w:r>
              <w:rPr>
                <w:sz w:val="20"/>
              </w:rPr>
              <w:t>che le opere riguardano la tutela della potenzialità archeologica del territorio:</w:t>
            </w:r>
          </w:p>
          <w:p>
            <w:pPr>
              <w:pStyle w:val="TableParagraph"/>
              <w:spacing w:before="39"/>
              <w:ind w:left="374"/>
              <w:rPr>
                <w:b/>
                <w:sz w:val="20"/>
              </w:rPr>
            </w:pPr>
            <w:r>
              <w:rPr>
                <w:b/>
                <w:sz w:val="20"/>
              </w:rPr>
              <w:t>NO</w:t>
            </w:r>
          </w:p>
          <w:p>
            <w:pPr>
              <w:pStyle w:val="TableParagraph"/>
              <w:spacing w:before="40"/>
              <w:ind w:left="354" w:firstLine="20"/>
              <w:rPr>
                <w:b/>
                <w:sz w:val="20"/>
              </w:rPr>
            </w:pPr>
            <w:r>
              <w:rPr>
                <w:b/>
                <w:sz w:val="20"/>
              </w:rPr>
              <w:t>SI </w:t>
            </w:r>
            <w:r>
              <w:rPr>
                <w:sz w:val="20"/>
              </w:rPr>
              <w:t>in quanto intervento nel </w:t>
            </w:r>
            <w:r>
              <w:rPr>
                <w:sz w:val="20"/>
                <w:u w:val="single"/>
              </w:rPr>
              <w:t>centro storico</w:t>
            </w:r>
            <w:r>
              <w:rPr>
                <w:sz w:val="20"/>
              </w:rPr>
              <w:t> con escavazioni (escluso il rifacimento delle pavimentazioni e delle reti tecnologiche superficiali che comportino scavi di profondità non superiore a 50 cm.) </w:t>
            </w:r>
            <w:r>
              <w:rPr>
                <w:b/>
                <w:sz w:val="20"/>
                <w:shd w:fill="FFFF00" w:color="auto" w:val="clear"/>
              </w:rPr>
              <w:t>*</w:t>
            </w:r>
          </w:p>
          <w:p>
            <w:pPr>
              <w:pStyle w:val="TableParagraph"/>
              <w:spacing w:before="2"/>
              <w:ind w:left="54"/>
              <w:rPr>
                <w:b/>
                <w:i/>
                <w:sz w:val="20"/>
              </w:rPr>
            </w:pPr>
            <w:r>
              <w:rPr>
                <w:b/>
                <w:sz w:val="20"/>
              </w:rPr>
              <w:t>o</w:t>
            </w:r>
            <w:r>
              <w:rPr>
                <w:b/>
                <w:i/>
                <w:sz w:val="20"/>
              </w:rPr>
              <w:t>vvero</w:t>
            </w:r>
          </w:p>
          <w:p>
            <w:pPr>
              <w:pStyle w:val="TableParagraph"/>
              <w:spacing w:before="38"/>
              <w:ind w:left="374"/>
              <w:rPr>
                <w:b/>
                <w:sz w:val="20"/>
              </w:rPr>
            </w:pPr>
            <w:r>
              <w:rPr>
                <w:b/>
                <w:sz w:val="20"/>
              </w:rPr>
              <w:t>SI </w:t>
            </w:r>
            <w:r>
              <w:rPr>
                <w:sz w:val="20"/>
              </w:rPr>
              <w:t>in quanto intervento nel territorio comunale con escavazioni superiori ai 50 cm. </w:t>
            </w:r>
            <w:r>
              <w:rPr>
                <w:b/>
                <w:sz w:val="20"/>
                <w:shd w:fill="FFFF00" w:color="auto" w:val="clear"/>
              </w:rPr>
              <w:t>*</w:t>
            </w:r>
          </w:p>
          <w:p>
            <w:pPr>
              <w:pStyle w:val="TableParagraph"/>
              <w:spacing w:before="2"/>
              <w:ind w:left="670"/>
              <w:rPr>
                <w:b/>
                <w:sz w:val="20"/>
              </w:rPr>
            </w:pPr>
            <w:r>
              <w:rPr>
                <w:b/>
                <w:sz w:val="20"/>
                <w:shd w:fill="FFFF00" w:color="auto" w:val="clear"/>
              </w:rPr>
              <w:t>* allega</w:t>
            </w:r>
          </w:p>
          <w:p>
            <w:pPr>
              <w:pStyle w:val="TableParagraph"/>
              <w:spacing w:before="24"/>
              <w:ind w:left="936"/>
              <w:rPr>
                <w:b/>
                <w:sz w:val="20"/>
              </w:rPr>
            </w:pPr>
            <w:r>
              <w:rPr>
                <w:b/>
                <w:sz w:val="20"/>
                <w:shd w:fill="FFFF00" w:color="auto" w:val="clear"/>
              </w:rPr>
              <w:t>prescrizioni del servizio comunale pinacoteche e musei</w:t>
            </w:r>
          </w:p>
          <w:p>
            <w:pPr>
              <w:pStyle w:val="TableParagraph"/>
              <w:spacing w:line="264" w:lineRule="auto" w:before="46"/>
              <w:ind w:left="970" w:right="512" w:hanging="34"/>
              <w:rPr>
                <w:b/>
                <w:sz w:val="20"/>
              </w:rPr>
            </w:pPr>
            <w:r>
              <w:rPr>
                <w:b/>
                <w:sz w:val="20"/>
                <w:shd w:fill="FFFF00" w:color="auto" w:val="clear"/>
              </w:rPr>
              <w:t>assenso all'inizio lavori da parte della Soprintendenza Archeologica</w:t>
            </w:r>
            <w:r>
              <w:rPr>
                <w:b/>
                <w:sz w:val="20"/>
              </w:rPr>
              <w:t>, in caso di richiesta di sondaggio preventivo</w:t>
            </w:r>
          </w:p>
        </w:tc>
      </w:tr>
    </w:tbl>
    <w:p>
      <w:pPr>
        <w:rPr>
          <w:sz w:val="2"/>
          <w:szCs w:val="2"/>
        </w:rPr>
      </w:pPr>
      <w:r>
        <w:rPr/>
        <w:pict>
          <v:line style="position:absolute;mso-position-horizontal-relative:page;mso-position-vertical-relative:page;z-index:-252425216" from="406.299988pt,356.600006pt" to="508.799988pt,356.600006pt" stroked="true" strokeweight=".6pt" strokecolor="#000000">
            <v:stroke dashstyle="solid"/>
            <w10:wrap type="none"/>
          </v:line>
        </w:pict>
      </w:r>
      <w:r>
        <w:rPr/>
        <w:pict>
          <v:group style="position:absolute;margin-left:101.5pt;margin-top:683.299988pt;width:423.15pt;height:16.1500pt;mso-position-horizontal-relative:page;mso-position-vertical-relative:page;z-index:-252424192" coordorigin="2030,13666" coordsize="8463,323">
            <v:line style="position:absolute" from="2263,13666" to="2263,13896" stroked="true" strokeweight="2.5pt" strokecolor="#ffff00">
              <v:stroke dashstyle="solid"/>
            </v:line>
            <v:rect style="position:absolute;left:2038;top:13754;width:162;height:162" filled="false" stroked="true" strokeweight=".8pt" strokecolor="#000000">
              <v:stroke dashstyle="solid"/>
            </v:rect>
            <v:rect style="position:absolute;left:2288;top:13684;width:8204;height:304" filled="false" stroked="true" strokeweight=".1pt" strokecolor="#000000">
              <v:stroke dashstyle="solid"/>
            </v:rect>
            <w10:wrap type="none"/>
          </v:group>
        </w:pict>
      </w:r>
      <w:r>
        <w:rPr/>
        <w:pict>
          <v:shape style="position:absolute;margin-left:73.900002pt;margin-top:249.699997pt;width:11.3pt;height:24.7pt;mso-position-horizontal-relative:page;mso-position-vertical-relative:page;z-index:-252423168" coordorigin="1478,4994" coordsize="226,494" path="m1478,5488l1704,5488,1704,5262,1478,5262,1478,5488xm1478,5220l1704,5220,1704,4994,1478,4994,1478,5220xe" filled="false" stroked="true" strokeweight="1.1pt" strokecolor="#000000">
            <v:path arrowok="t"/>
            <v:stroke dashstyle="solid"/>
            <w10:wrap type="none"/>
          </v:shape>
        </w:pict>
      </w:r>
      <w:r>
        <w:rPr/>
        <w:pict>
          <v:rect style="position:absolute;margin-left:73.900002pt;margin-top:473.100006pt;width:11.3pt;height:11.3pt;mso-position-horizontal-relative:page;mso-position-vertical-relative:page;z-index:-252422144" filled="false" stroked="true" strokeweight="1.1pt" strokecolor="#000000">
            <v:stroke dashstyle="solid"/>
            <w10:wrap type="none"/>
          </v:rect>
        </w:pict>
      </w:r>
      <w:r>
        <w:rPr/>
        <w:pict>
          <v:shape style="position:absolute;margin-left:73.900002pt;margin-top:570.799988pt;width:11.3pt;height:24.7pt;mso-position-horizontal-relative:page;mso-position-vertical-relative:page;z-index:-252421120" coordorigin="1478,11416" coordsize="226,494" path="m1478,11910l1704,11910,1704,11684,1478,11684,1478,11910xm1478,11642l1704,11642,1704,11416,1478,11416,1478,11642xe" filled="false" stroked="true" strokeweight="1.1pt" strokecolor="#000000">
            <v:path arrowok="t"/>
            <v:stroke dashstyle="solid"/>
            <w10:wrap type="none"/>
          </v:shape>
        </w:pict>
      </w:r>
      <w:r>
        <w:rPr/>
        <w:pict>
          <v:shape style="position:absolute;margin-left:73.900002pt;margin-top:515.200012pt;width:11.3pt;height:24.8pt;mso-position-horizontal-relative:page;mso-position-vertical-relative:page;z-index:-252420096" coordorigin="1478,10304" coordsize="226,496" path="m1478,10530l1704,10530,1704,10304,1478,10304,1478,10530xm1478,10800l1704,10800,1704,10574,1478,10574,1478,10800xe" filled="false" stroked="true" strokeweight="1.1pt" strokecolor="#000000">
            <v:path arrowok="t"/>
            <v:stroke dashstyle="solid"/>
            <w10:wrap type="none"/>
          </v:shape>
        </w:pict>
      </w:r>
      <w:r>
        <w:rPr/>
        <w:pict>
          <v:rect style="position:absolute;margin-left:73.900002pt;margin-top:219.100006pt;width:11.3pt;height:11.3pt;mso-position-horizontal-relative:page;mso-position-vertical-relative:page;z-index:-252419072" filled="false" stroked="true" strokeweight="1.1pt" strokecolor="#000000">
            <v:stroke dashstyle="solid"/>
            <w10:wrap type="none"/>
          </v:rect>
        </w:pict>
      </w:r>
      <w:r>
        <w:rPr/>
        <w:pict>
          <v:shape style="position:absolute;margin-left:73.900002pt;margin-top:180.699997pt;width:11.3pt;height:24.7pt;mso-position-horizontal-relative:page;mso-position-vertical-relative:page;z-index:-252418048" coordorigin="1478,3614" coordsize="226,494" path="m1478,3840l1704,3840,1704,3614,1478,3614,1478,3840xm1478,4108l1704,4108,1704,3882,1478,3882,1478,4108xe" filled="false" stroked="true" strokeweight="1.1pt" strokecolor="#000000">
            <v:path arrowok="t"/>
            <v:stroke dashstyle="solid"/>
            <w10:wrap type="none"/>
          </v:shape>
        </w:pict>
      </w:r>
      <w:r>
        <w:rPr/>
        <w:pict>
          <v:rect style="position:absolute;margin-left:73.900002pt;margin-top:620.799988pt;width:11.3pt;height:11.3pt;mso-position-horizontal-relative:page;mso-position-vertical-relative:page;z-index:-252417024" filled="false" stroked="true" strokeweight="1.1pt" strokecolor="#000000">
            <v:stroke dashstyle="solid"/>
            <w10:wrap type="none"/>
          </v:rect>
        </w:pict>
      </w:r>
      <w:r>
        <w:rPr/>
        <w:pict>
          <v:rect style="position:absolute;margin-left:73.900002pt;margin-top:293.700012pt;width:11.3pt;height:11.3pt;mso-position-horizontal-relative:page;mso-position-vertical-relative:page;z-index:-252416000" filled="false" stroked="true" strokeweight="1.1pt" strokecolor="#000000">
            <v:stroke dashstyle="solid"/>
            <w10:wrap type="none"/>
          </v:rect>
        </w:pict>
      </w:r>
      <w:r>
        <w:rPr/>
        <w:pict>
          <v:rect style="position:absolute;margin-left:111.5pt;margin-top:71.699997pt;width:8.1pt;height:8.1pt;mso-position-horizontal-relative:page;mso-position-vertical-relative:page;z-index:-252414976" filled="false" stroked="true" strokeweight=".8pt" strokecolor="#000000">
            <v:stroke dashstyle="solid"/>
            <w10:wrap type="none"/>
          </v:rect>
        </w:pict>
      </w:r>
      <w:r>
        <w:rPr/>
        <w:pict>
          <v:rect style="position:absolute;margin-left:104.400002pt;margin-top:648.599976pt;width:8.1pt;height:8.1pt;mso-position-horizontal-relative:page;mso-position-vertical-relative:page;z-index:-252413952" filled="false" stroked="true" strokeweight=".8pt" strokecolor="#000000">
            <v:stroke dashstyle="solid"/>
            <w10:wrap type="none"/>
          </v:rect>
        </w:pict>
      </w:r>
      <w:r>
        <w:rPr/>
        <w:pict>
          <v:rect style="position:absolute;margin-left:104.400002pt;margin-top:662.5pt;width:8.1pt;height:8.1pt;mso-position-horizontal-relative:page;mso-position-vertical-relative:page;z-index:-252412928" filled="false" stroked="true" strokeweight=".8pt" strokecolor="#000000">
            <v:stroke dashstyle="solid"/>
            <w10:wrap type="none"/>
          </v:rect>
        </w:pict>
      </w:r>
      <w:r>
        <w:rPr/>
        <w:pict>
          <v:rect style="position:absolute;margin-left:73.900002pt;margin-top:417.600006pt;width:11.3pt;height:11.3pt;mso-position-horizontal-relative:page;mso-position-vertical-relative:page;z-index:-252411904" filled="false" stroked="true" strokeweight="1.1pt" strokecolor="#000000">
            <v:stroke dashstyle="solid"/>
            <w10:wrap type="none"/>
          </v:rect>
        </w:pict>
      </w:r>
      <w:r>
        <w:rPr/>
        <w:pict>
          <v:rect style="position:absolute;margin-left:91.099998pt;margin-top:310pt;width:8.1pt;height:8.1pt;mso-position-horizontal-relative:page;mso-position-vertical-relative:page;z-index:-252410880" filled="false" stroked="true" strokeweight=".8pt" strokecolor="#000000">
            <v:stroke dashstyle="solid"/>
            <w10:wrap type="none"/>
          </v:rect>
        </w:pict>
      </w:r>
      <w:r>
        <w:rPr/>
        <w:pict>
          <v:rect style="position:absolute;margin-left:92.199997pt;margin-top:335.399994pt;width:8.1pt;height:8.1pt;mso-position-horizontal-relative:page;mso-position-vertical-relative:page;z-index:-252409856" filled="false" stroked="true" strokeweight=".8pt" strokecolor="#000000">
            <v:stroke dashstyle="solid"/>
            <w10:wrap type="none"/>
          </v:rect>
        </w:pict>
      </w:r>
      <w:r>
        <w:rPr/>
        <w:pict>
          <v:rect style="position:absolute;margin-left:73.900002pt;margin-top:369.5pt;width:11.3pt;height:11.3pt;mso-position-horizontal-relative:page;mso-position-vertical-relative:page;z-index:-252408832" filled="false" stroked="true" strokeweight="1.1pt" strokecolor="#000000">
            <v:stroke dashstyle="solid"/>
            <w10:wrap type="none"/>
          </v:rect>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612" w:hRule="atLeast"/>
        </w:trPr>
        <w:tc>
          <w:tcPr>
            <w:tcW w:w="564" w:type="dxa"/>
          </w:tcPr>
          <w:p>
            <w:pPr>
              <w:pStyle w:val="TableParagraph"/>
              <w:rPr>
                <w:sz w:val="20"/>
              </w:rPr>
            </w:pPr>
          </w:p>
        </w:tc>
        <w:tc>
          <w:tcPr>
            <w:tcW w:w="9936" w:type="dxa"/>
          </w:tcPr>
          <w:p>
            <w:pPr>
              <w:pStyle w:val="TableParagraph"/>
              <w:spacing w:before="52"/>
              <w:ind w:left="604"/>
              <w:rPr>
                <w:b/>
                <w:i/>
                <w:sz w:val="20"/>
              </w:rPr>
            </w:pPr>
            <w:r>
              <w:rPr>
                <w:b/>
                <w:i/>
                <w:sz w:val="20"/>
              </w:rPr>
              <w:t>ovvero</w:t>
            </w:r>
          </w:p>
          <w:p>
            <w:pPr>
              <w:pStyle w:val="TableParagraph"/>
              <w:spacing w:before="25"/>
              <w:ind w:left="936"/>
              <w:rPr>
                <w:sz w:val="20"/>
              </w:rPr>
            </w:pPr>
            <w:r>
              <w:rPr>
                <w:b/>
                <w:sz w:val="20"/>
                <w:shd w:fill="FFFF00" w:color="auto" w:val="clear"/>
              </w:rPr>
              <w:t>* allega </w:t>
            </w:r>
            <w:r>
              <w:rPr>
                <w:sz w:val="20"/>
                <w:shd w:fill="FFFF00" w:color="auto" w:val="clear"/>
              </w:rPr>
              <w:t>la documentazione necessaria per il procedimento istruttorio sopra indicato</w:t>
            </w:r>
          </w:p>
        </w:tc>
      </w:tr>
      <w:tr>
        <w:trPr>
          <w:trHeight w:val="935" w:hRule="atLeast"/>
        </w:trPr>
        <w:tc>
          <w:tcPr>
            <w:tcW w:w="564" w:type="dxa"/>
          </w:tcPr>
          <w:p>
            <w:pPr>
              <w:pStyle w:val="TableParagraph"/>
              <w:spacing w:before="53"/>
              <w:ind w:right="154"/>
              <w:jc w:val="right"/>
              <w:rPr>
                <w:b/>
                <w:sz w:val="24"/>
              </w:rPr>
            </w:pPr>
            <w:r>
              <w:rPr>
                <w:b/>
                <w:sz w:val="24"/>
              </w:rPr>
              <w:t>26</w:t>
            </w:r>
          </w:p>
        </w:tc>
        <w:tc>
          <w:tcPr>
            <w:tcW w:w="9936" w:type="dxa"/>
          </w:tcPr>
          <w:p>
            <w:pPr>
              <w:pStyle w:val="TableParagraph"/>
              <w:spacing w:before="54"/>
              <w:ind w:left="54"/>
              <w:rPr>
                <w:sz w:val="20"/>
              </w:rPr>
            </w:pPr>
            <w:r>
              <w:rPr>
                <w:sz w:val="20"/>
              </w:rPr>
              <w:t>che l'intervento è stato oggetto di valutazione preventiva:</w:t>
            </w:r>
          </w:p>
          <w:p>
            <w:pPr>
              <w:pStyle w:val="TableParagraph"/>
              <w:spacing w:before="39"/>
              <w:ind w:left="374"/>
              <w:rPr>
                <w:b/>
                <w:sz w:val="20"/>
              </w:rPr>
            </w:pPr>
            <w:r>
              <w:rPr>
                <w:b/>
                <w:sz w:val="20"/>
              </w:rPr>
              <w:t>NO</w:t>
            </w:r>
          </w:p>
          <w:p>
            <w:pPr>
              <w:pStyle w:val="TableParagraph"/>
              <w:tabs>
                <w:tab w:pos="8476" w:val="left" w:leader="none"/>
              </w:tabs>
              <w:spacing w:before="40"/>
              <w:ind w:left="374"/>
              <w:rPr>
                <w:sz w:val="20"/>
              </w:rPr>
            </w:pPr>
            <w:r>
              <w:rPr>
                <w:b/>
                <w:sz w:val="20"/>
              </w:rPr>
              <w:t>SI </w:t>
            </w:r>
            <w:r>
              <w:rPr>
                <w:sz w:val="20"/>
              </w:rPr>
              <w:t>(</w:t>
            </w:r>
            <w:r>
              <w:rPr>
                <w:b/>
                <w:sz w:val="20"/>
                <w:shd w:fill="FFFF00" w:color="auto" w:val="clear"/>
              </w:rPr>
              <w:t>provvedimento Prot.</w:t>
            </w:r>
            <w:r>
              <w:rPr>
                <w:b/>
                <w:spacing w:val="-7"/>
                <w:sz w:val="20"/>
                <w:shd w:fill="FFFF00" w:color="auto" w:val="clear"/>
              </w:rPr>
              <w:t> </w:t>
            </w:r>
            <w:r>
              <w:rPr>
                <w:b/>
                <w:sz w:val="20"/>
                <w:shd w:fill="FFFF00" w:color="auto" w:val="clear"/>
              </w:rPr>
              <w:t>Gen.</w:t>
            </w:r>
            <w:r>
              <w:rPr>
                <w:b/>
                <w:spacing w:val="-3"/>
                <w:sz w:val="20"/>
                <w:shd w:fill="FFFF00" w:color="auto" w:val="clear"/>
              </w:rPr>
              <w:t> </w:t>
            </w:r>
            <w:r>
              <w:rPr>
                <w:b/>
                <w:sz w:val="20"/>
                <w:shd w:fill="FFFF00" w:color="auto" w:val="clear"/>
              </w:rPr>
              <w:t>n.</w:t>
            </w:r>
            <w:r>
              <w:rPr>
                <w:b/>
                <w:sz w:val="20"/>
              </w:rPr>
              <w:tab/>
            </w:r>
            <w:r>
              <w:rPr>
                <w:sz w:val="20"/>
              </w:rPr>
              <w:t>)</w:t>
            </w:r>
          </w:p>
        </w:tc>
      </w:tr>
      <w:tr>
        <w:trPr>
          <w:trHeight w:val="3121" w:hRule="atLeast"/>
        </w:trPr>
        <w:tc>
          <w:tcPr>
            <w:tcW w:w="564" w:type="dxa"/>
          </w:tcPr>
          <w:p>
            <w:pPr>
              <w:pStyle w:val="TableParagraph"/>
              <w:spacing w:before="53"/>
              <w:ind w:right="154"/>
              <w:jc w:val="right"/>
              <w:rPr>
                <w:b/>
                <w:sz w:val="24"/>
              </w:rPr>
            </w:pPr>
            <w:r>
              <w:rPr>
                <w:b/>
                <w:sz w:val="24"/>
              </w:rPr>
              <w:t>27</w:t>
            </w:r>
          </w:p>
        </w:tc>
        <w:tc>
          <w:tcPr>
            <w:tcW w:w="9936" w:type="dxa"/>
          </w:tcPr>
          <w:p>
            <w:pPr>
              <w:pStyle w:val="TableParagraph"/>
              <w:spacing w:before="52"/>
              <w:ind w:left="104"/>
              <w:rPr>
                <w:sz w:val="20"/>
              </w:rPr>
            </w:pPr>
            <w:r>
              <w:rPr>
                <w:sz w:val="20"/>
              </w:rPr>
              <w:t>che, in materia di autorizzazione integrata Ambientale ai sensi del D.Lgs 152/06:</w:t>
            </w:r>
          </w:p>
          <w:p>
            <w:pPr>
              <w:pStyle w:val="TableParagraph"/>
              <w:spacing w:before="41"/>
              <w:ind w:left="374"/>
              <w:rPr>
                <w:sz w:val="20"/>
              </w:rPr>
            </w:pPr>
            <w:r>
              <w:rPr>
                <w:b/>
                <w:i/>
                <w:sz w:val="20"/>
              </w:rPr>
              <w:t>l'impianto non è soggetto </w:t>
            </w:r>
            <w:r>
              <w:rPr>
                <w:sz w:val="20"/>
              </w:rPr>
              <w:t>ad A.I.A. ai sensi del D.Lgs 152/06;</w:t>
            </w:r>
          </w:p>
          <w:p>
            <w:pPr>
              <w:pStyle w:val="TableParagraph"/>
              <w:spacing w:line="242" w:lineRule="auto" w:before="38"/>
              <w:ind w:left="404" w:hanging="30"/>
              <w:rPr>
                <w:b/>
                <w:sz w:val="20"/>
              </w:rPr>
            </w:pPr>
            <w:r>
              <w:rPr>
                <w:b/>
                <w:i/>
                <w:sz w:val="20"/>
              </w:rPr>
              <w:t>l'impianto è soggetto </w:t>
            </w:r>
            <w:r>
              <w:rPr>
                <w:sz w:val="20"/>
              </w:rPr>
              <w:t>ad A.I.A. ai sensi del D.Lgs 152/06 e, pertanto, è stato approvato dall'autorità competente con propria deliberazione ai sensi dell'art. 29 – quater, comma 10, del D.Lgs 152/06, di cui </w:t>
            </w:r>
            <w:r>
              <w:rPr>
                <w:b/>
                <w:sz w:val="20"/>
                <w:shd w:fill="FFFF00" w:color="auto" w:val="clear"/>
              </w:rPr>
              <w:t>si allega copia</w:t>
            </w:r>
          </w:p>
          <w:p>
            <w:pPr>
              <w:pStyle w:val="TableParagraph"/>
              <w:spacing w:line="227" w:lineRule="exact"/>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p>
            <w:pPr>
              <w:pStyle w:val="TableParagraph"/>
              <w:spacing w:before="62"/>
              <w:ind w:left="374"/>
              <w:rPr>
                <w:sz w:val="20"/>
              </w:rPr>
            </w:pPr>
            <w:r>
              <w:rPr>
                <w:b/>
                <w:i/>
                <w:sz w:val="20"/>
              </w:rPr>
              <w:t>le modifiche </w:t>
            </w:r>
            <w:r>
              <w:rPr>
                <w:sz w:val="20"/>
              </w:rPr>
              <w:t>all'impianto soggetto ad A.I.A. ai sensi del D.Lgs 152/06 </w:t>
            </w:r>
            <w:r>
              <w:rPr>
                <w:b/>
                <w:i/>
                <w:sz w:val="20"/>
              </w:rPr>
              <w:t>non sono sostanziali</w:t>
            </w:r>
            <w:r>
              <w:rPr>
                <w:sz w:val="20"/>
              </w:rPr>
              <w:t>;</w:t>
            </w:r>
          </w:p>
          <w:p>
            <w:pPr>
              <w:pStyle w:val="TableParagraph"/>
              <w:spacing w:before="40"/>
              <w:ind w:left="404" w:right="166" w:hanging="30"/>
              <w:rPr>
                <w:b/>
                <w:sz w:val="20"/>
              </w:rPr>
            </w:pPr>
            <w:r>
              <w:rPr>
                <w:b/>
                <w:i/>
                <w:sz w:val="20"/>
              </w:rPr>
              <w:t>le modifiche </w:t>
            </w:r>
            <w:r>
              <w:rPr>
                <w:sz w:val="20"/>
              </w:rPr>
              <w:t>all'impianto soggetto ad A.I.A. ai sensi del D.Lgs 152/06 </w:t>
            </w:r>
            <w:r>
              <w:rPr>
                <w:b/>
                <w:i/>
                <w:sz w:val="20"/>
              </w:rPr>
              <w:t>sono sostanziali </w:t>
            </w:r>
            <w:r>
              <w:rPr>
                <w:sz w:val="20"/>
              </w:rPr>
              <w:t>e, pertanto, sono state approvate dall'autorità competente con propria deliberazione ai sensi dell'art. 29 – quater, comma 10, del D.Lgs 152/06, di cui</w:t>
            </w:r>
            <w:r>
              <w:rPr>
                <w:sz w:val="20"/>
                <w:shd w:fill="FFFF00" w:color="auto" w:val="clear"/>
              </w:rPr>
              <w:t> </w:t>
            </w:r>
            <w:r>
              <w:rPr>
                <w:b/>
                <w:sz w:val="20"/>
                <w:shd w:fill="FFFF00" w:color="auto" w:val="clear"/>
              </w:rPr>
              <w:t>allega copia</w:t>
            </w:r>
          </w:p>
          <w:p>
            <w:pPr>
              <w:pStyle w:val="TableParagraph"/>
              <w:spacing w:before="2"/>
              <w:ind w:left="42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2852" w:hRule="atLeast"/>
        </w:trPr>
        <w:tc>
          <w:tcPr>
            <w:tcW w:w="564" w:type="dxa"/>
          </w:tcPr>
          <w:p>
            <w:pPr>
              <w:pStyle w:val="TableParagraph"/>
              <w:spacing w:before="53"/>
              <w:ind w:right="154"/>
              <w:jc w:val="right"/>
              <w:rPr>
                <w:b/>
                <w:sz w:val="24"/>
              </w:rPr>
            </w:pPr>
            <w:r>
              <w:rPr>
                <w:b/>
                <w:sz w:val="24"/>
              </w:rPr>
              <w:t>28</w:t>
            </w:r>
          </w:p>
        </w:tc>
        <w:tc>
          <w:tcPr>
            <w:tcW w:w="9936" w:type="dxa"/>
          </w:tcPr>
          <w:p>
            <w:pPr>
              <w:pStyle w:val="TableParagraph"/>
              <w:spacing w:before="54"/>
              <w:ind w:left="54"/>
              <w:rPr>
                <w:sz w:val="20"/>
              </w:rPr>
            </w:pPr>
            <w:r>
              <w:rPr>
                <w:sz w:val="20"/>
              </w:rPr>
              <w:t>che l'opera è in zona SIC/ZTS:</w:t>
            </w:r>
          </w:p>
          <w:p>
            <w:pPr>
              <w:pStyle w:val="TableParagraph"/>
              <w:spacing w:before="39"/>
              <w:ind w:left="374"/>
              <w:rPr>
                <w:b/>
                <w:sz w:val="20"/>
              </w:rPr>
            </w:pPr>
            <w:r>
              <w:rPr>
                <w:b/>
                <w:sz w:val="20"/>
              </w:rPr>
              <w:t>NO</w:t>
            </w:r>
          </w:p>
          <w:p>
            <w:pPr>
              <w:pStyle w:val="TableParagraph"/>
              <w:spacing w:before="40"/>
              <w:ind w:left="370" w:right="540" w:firstLine="4"/>
              <w:rPr>
                <w:b/>
                <w:sz w:val="20"/>
              </w:rPr>
            </w:pPr>
            <w:r>
              <w:rPr>
                <w:b/>
                <w:sz w:val="20"/>
              </w:rPr>
              <w:t>SI </w:t>
            </w:r>
            <w:r>
              <w:rPr>
                <w:sz w:val="20"/>
              </w:rPr>
              <w:t>e, pertanto, richiede l'atto amministrativo di approvazione relativo al procedimento di valutazione d'incidenza provinciale, di cui </w:t>
            </w:r>
            <w:r>
              <w:rPr>
                <w:b/>
                <w:sz w:val="20"/>
                <w:shd w:fill="FFFF00" w:color="auto" w:val="clear"/>
              </w:rPr>
              <w:t>si allega copia</w:t>
            </w:r>
          </w:p>
          <w:p>
            <w:pPr>
              <w:pStyle w:val="TableParagraph"/>
              <w:spacing w:before="2"/>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p>
            <w:pPr>
              <w:pStyle w:val="TableParagraph"/>
              <w:spacing w:before="24"/>
              <w:ind w:left="54"/>
              <w:rPr>
                <w:b/>
                <w:i/>
                <w:sz w:val="20"/>
              </w:rPr>
            </w:pPr>
            <w:r>
              <w:rPr>
                <w:b/>
                <w:i/>
                <w:sz w:val="20"/>
              </w:rPr>
              <w:t>ovvero</w:t>
            </w:r>
          </w:p>
          <w:p>
            <w:pPr>
              <w:pStyle w:val="TableParagraph"/>
              <w:tabs>
                <w:tab w:pos="7149" w:val="left" w:leader="none"/>
                <w:tab w:pos="8405" w:val="left" w:leader="none"/>
              </w:tabs>
              <w:spacing w:line="242" w:lineRule="auto" w:before="38"/>
              <w:ind w:left="370" w:right="559" w:firstLine="4"/>
              <w:rPr>
                <w:sz w:val="20"/>
              </w:rPr>
            </w:pPr>
            <w:r>
              <w:rPr>
                <w:b/>
                <w:sz w:val="20"/>
              </w:rPr>
              <w:t>SI </w:t>
            </w:r>
            <w:r>
              <w:rPr>
                <w:sz w:val="20"/>
              </w:rPr>
              <w:t>e, pertanto, richiede l'atto amministrativo di approvazione relativo al procedimento di valutazione</w:t>
            </w:r>
            <w:r>
              <w:rPr>
                <w:spacing w:val="-25"/>
                <w:sz w:val="20"/>
              </w:rPr>
              <w:t> </w:t>
            </w:r>
            <w:r>
              <w:rPr>
                <w:sz w:val="20"/>
              </w:rPr>
              <w:t>d'incidenza comunale, di cui si riportano gli estremi della </w:t>
            </w:r>
            <w:r>
              <w:rPr>
                <w:b/>
                <w:sz w:val="20"/>
              </w:rPr>
              <w:t>Determina</w:t>
            </w:r>
            <w:r>
              <w:rPr>
                <w:b/>
                <w:spacing w:val="-15"/>
                <w:sz w:val="20"/>
              </w:rPr>
              <w:t> </w:t>
            </w:r>
            <w:r>
              <w:rPr>
                <w:b/>
                <w:sz w:val="20"/>
              </w:rPr>
              <w:t>Dirigenziale</w:t>
            </w:r>
            <w:r>
              <w:rPr>
                <w:b/>
                <w:spacing w:val="-1"/>
                <w:sz w:val="20"/>
              </w:rPr>
              <w:t> </w:t>
            </w:r>
            <w:r>
              <w:rPr>
                <w:b/>
                <w:sz w:val="20"/>
              </w:rPr>
              <w:t>n.</w:t>
            </w:r>
            <w:r>
              <w:rPr>
                <w:b/>
                <w:sz w:val="20"/>
                <w:u w:val="single"/>
              </w:rPr>
              <w:t> </w:t>
              <w:tab/>
            </w:r>
            <w:r>
              <w:rPr>
                <w:b/>
                <w:sz w:val="20"/>
              </w:rPr>
              <w:t>del </w:t>
            </w:r>
            <w:r>
              <w:rPr>
                <w:sz w:val="20"/>
                <w:u w:val="single"/>
              </w:rPr>
              <w:t> </w:t>
              <w:tab/>
            </w:r>
          </w:p>
          <w:p>
            <w:pPr>
              <w:pStyle w:val="TableParagraph"/>
              <w:spacing w:line="227" w:lineRule="exact"/>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2477" w:hRule="atLeast"/>
        </w:trPr>
        <w:tc>
          <w:tcPr>
            <w:tcW w:w="564" w:type="dxa"/>
          </w:tcPr>
          <w:p>
            <w:pPr>
              <w:pStyle w:val="TableParagraph"/>
              <w:spacing w:before="53"/>
              <w:ind w:right="154"/>
              <w:jc w:val="right"/>
              <w:rPr>
                <w:b/>
                <w:sz w:val="24"/>
              </w:rPr>
            </w:pPr>
            <w:r>
              <w:rPr>
                <w:b/>
                <w:sz w:val="24"/>
              </w:rPr>
              <w:t>29</w:t>
            </w:r>
          </w:p>
        </w:tc>
        <w:tc>
          <w:tcPr>
            <w:tcW w:w="9936" w:type="dxa"/>
          </w:tcPr>
          <w:p>
            <w:pPr>
              <w:pStyle w:val="TableParagraph"/>
              <w:spacing w:before="54"/>
              <w:ind w:left="54"/>
              <w:rPr>
                <w:sz w:val="20"/>
              </w:rPr>
            </w:pPr>
            <w:r>
              <w:rPr>
                <w:sz w:val="20"/>
              </w:rPr>
              <w:t>che l'opera è soggetta al procedimento di screening (verifica di assoggettabilità):</w:t>
            </w:r>
          </w:p>
          <w:p>
            <w:pPr>
              <w:pStyle w:val="TableParagraph"/>
              <w:spacing w:before="39"/>
              <w:ind w:left="374"/>
              <w:rPr>
                <w:b/>
                <w:sz w:val="20"/>
              </w:rPr>
            </w:pPr>
            <w:r>
              <w:rPr>
                <w:b/>
                <w:sz w:val="20"/>
              </w:rPr>
              <w:t>NO</w:t>
            </w:r>
          </w:p>
          <w:p>
            <w:pPr>
              <w:pStyle w:val="TableParagraph"/>
              <w:spacing w:before="40"/>
              <w:ind w:left="374"/>
              <w:rPr>
                <w:sz w:val="20"/>
              </w:rPr>
            </w:pPr>
            <w:r>
              <w:rPr>
                <w:b/>
                <w:sz w:val="20"/>
              </w:rPr>
              <w:t>SI </w:t>
            </w:r>
            <w:r>
              <w:rPr>
                <w:sz w:val="20"/>
              </w:rPr>
              <w:t>e, pertanto,</w:t>
            </w:r>
            <w:r>
              <w:rPr>
                <w:sz w:val="20"/>
                <w:shd w:fill="FFFF00" w:color="auto" w:val="clear"/>
              </w:rPr>
              <w:t> </w:t>
            </w:r>
            <w:r>
              <w:rPr>
                <w:b/>
                <w:sz w:val="20"/>
                <w:shd w:fill="FFFF00" w:color="auto" w:val="clear"/>
              </w:rPr>
              <w:t>allega copia</w:t>
            </w:r>
            <w:r>
              <w:rPr>
                <w:b/>
                <w:sz w:val="20"/>
              </w:rPr>
              <w:t> </w:t>
            </w:r>
            <w:r>
              <w:rPr>
                <w:sz w:val="20"/>
              </w:rPr>
              <w:t>della relativa deliberazione di giunta dell'Ente competente (Provincia o Regione)</w:t>
            </w:r>
          </w:p>
          <w:p>
            <w:pPr>
              <w:pStyle w:val="TableParagraph"/>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p>
            <w:pPr>
              <w:pStyle w:val="TableParagraph"/>
              <w:spacing w:before="24"/>
              <w:ind w:left="54"/>
              <w:rPr>
                <w:b/>
                <w:i/>
                <w:sz w:val="20"/>
              </w:rPr>
            </w:pPr>
            <w:r>
              <w:rPr>
                <w:b/>
                <w:i/>
                <w:sz w:val="20"/>
              </w:rPr>
              <w:t>ovvero</w:t>
            </w:r>
          </w:p>
          <w:p>
            <w:pPr>
              <w:pStyle w:val="TableParagraph"/>
              <w:tabs>
                <w:tab w:pos="8168" w:val="left" w:leader="none"/>
              </w:tabs>
              <w:spacing w:before="40"/>
              <w:ind w:left="374"/>
              <w:rPr>
                <w:b/>
                <w:sz w:val="20"/>
              </w:rPr>
            </w:pPr>
            <w:r>
              <w:rPr>
                <w:b/>
                <w:sz w:val="20"/>
              </w:rPr>
              <w:t>SI </w:t>
            </w:r>
            <w:r>
              <w:rPr>
                <w:sz w:val="20"/>
              </w:rPr>
              <w:t>e, pertanto, si riportano gli estremi della relativa </w:t>
            </w:r>
            <w:r>
              <w:rPr>
                <w:b/>
                <w:sz w:val="20"/>
              </w:rPr>
              <w:t>deliberazione di Giunta</w:t>
            </w:r>
            <w:r>
              <w:rPr>
                <w:b/>
                <w:spacing w:val="-20"/>
                <w:sz w:val="20"/>
              </w:rPr>
              <w:t> </w:t>
            </w:r>
            <w:r>
              <w:rPr>
                <w:b/>
                <w:sz w:val="20"/>
              </w:rPr>
              <w:t>comunale</w:t>
            </w:r>
            <w:r>
              <w:rPr>
                <w:b/>
                <w:spacing w:val="2"/>
                <w:sz w:val="20"/>
              </w:rPr>
              <w:t> </w:t>
            </w:r>
            <w:r>
              <w:rPr>
                <w:b/>
                <w:sz w:val="20"/>
              </w:rPr>
              <w:t>n.</w:t>
              <w:tab/>
              <w:t>del</w:t>
            </w:r>
          </w:p>
          <w:p>
            <w:pPr>
              <w:pStyle w:val="TableParagraph"/>
              <w:spacing w:before="86"/>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1852" w:hRule="atLeast"/>
        </w:trPr>
        <w:tc>
          <w:tcPr>
            <w:tcW w:w="564" w:type="dxa"/>
          </w:tcPr>
          <w:p>
            <w:pPr>
              <w:pStyle w:val="TableParagraph"/>
              <w:spacing w:before="53"/>
              <w:ind w:right="154"/>
              <w:jc w:val="right"/>
              <w:rPr>
                <w:b/>
                <w:sz w:val="24"/>
              </w:rPr>
            </w:pPr>
            <w:r>
              <w:rPr>
                <w:b/>
                <w:sz w:val="24"/>
              </w:rPr>
              <w:t>30</w:t>
            </w:r>
          </w:p>
        </w:tc>
        <w:tc>
          <w:tcPr>
            <w:tcW w:w="9936" w:type="dxa"/>
          </w:tcPr>
          <w:p>
            <w:pPr>
              <w:pStyle w:val="TableParagraph"/>
              <w:spacing w:before="54"/>
              <w:ind w:left="54"/>
              <w:rPr>
                <w:sz w:val="20"/>
              </w:rPr>
            </w:pPr>
            <w:r>
              <w:rPr>
                <w:sz w:val="20"/>
              </w:rPr>
              <w:t>che l'opera in oggetto rappresenta variante ad aspetti di natura edilizia nell'ambito di V.I.A.,</w:t>
            </w:r>
          </w:p>
          <w:p>
            <w:pPr>
              <w:pStyle w:val="TableParagraph"/>
              <w:spacing w:before="39"/>
              <w:ind w:left="374"/>
              <w:rPr>
                <w:b/>
                <w:sz w:val="20"/>
              </w:rPr>
            </w:pPr>
            <w:r>
              <w:rPr>
                <w:b/>
                <w:sz w:val="20"/>
              </w:rPr>
              <w:t>NO</w:t>
            </w:r>
          </w:p>
          <w:p>
            <w:pPr>
              <w:pStyle w:val="TableParagraph"/>
              <w:tabs>
                <w:tab w:pos="4516" w:val="left" w:leader="none"/>
                <w:tab w:pos="8828" w:val="left" w:leader="none"/>
              </w:tabs>
              <w:spacing w:line="302" w:lineRule="auto" w:before="132"/>
              <w:ind w:left="404" w:right="211" w:hanging="30"/>
              <w:rPr>
                <w:sz w:val="20"/>
              </w:rPr>
            </w:pPr>
            <w:r>
              <w:rPr>
                <w:b/>
                <w:sz w:val="20"/>
              </w:rPr>
              <w:t>SI  </w:t>
            </w:r>
            <w:r>
              <w:rPr>
                <w:sz w:val="20"/>
              </w:rPr>
              <w:t>e sono stati autorizzati nell'ambito della</w:t>
            </w:r>
            <w:r>
              <w:rPr>
                <w:spacing w:val="-17"/>
                <w:sz w:val="20"/>
              </w:rPr>
              <w:t> </w:t>
            </w:r>
            <w:r>
              <w:rPr>
                <w:spacing w:val="-5"/>
                <w:sz w:val="20"/>
              </w:rPr>
              <w:t>V.I.A.</w:t>
            </w:r>
            <w:r>
              <w:rPr>
                <w:spacing w:val="-1"/>
                <w:sz w:val="20"/>
              </w:rPr>
              <w:t> </w:t>
            </w:r>
            <w:r>
              <w:rPr>
                <w:sz w:val="20"/>
              </w:rPr>
              <w:t>dell'Ente</w:t>
              <w:tab/>
              <w:t>, </w:t>
            </w:r>
            <w:r>
              <w:rPr>
                <w:spacing w:val="-3"/>
                <w:sz w:val="20"/>
              </w:rPr>
              <w:t>approvata </w:t>
            </w:r>
            <w:r>
              <w:rPr>
                <w:sz w:val="20"/>
              </w:rPr>
              <w:t>con deliberazione di</w:t>
            </w:r>
            <w:r>
              <w:rPr>
                <w:spacing w:val="-3"/>
                <w:sz w:val="20"/>
              </w:rPr>
              <w:t> </w:t>
            </w:r>
            <w:r>
              <w:rPr>
                <w:sz w:val="20"/>
              </w:rPr>
              <w:t>Giunta n.</w:t>
              <w:tab/>
              <w:t>del</w:t>
            </w:r>
          </w:p>
          <w:p>
            <w:pPr>
              <w:pStyle w:val="TableParagraph"/>
              <w:spacing w:before="28"/>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tc>
      </w:tr>
      <w:tr>
        <w:trPr>
          <w:trHeight w:val="837" w:hRule="atLeast"/>
        </w:trPr>
        <w:tc>
          <w:tcPr>
            <w:tcW w:w="564" w:type="dxa"/>
          </w:tcPr>
          <w:p>
            <w:pPr>
              <w:pStyle w:val="TableParagraph"/>
              <w:spacing w:before="53"/>
              <w:ind w:right="154"/>
              <w:jc w:val="right"/>
              <w:rPr>
                <w:b/>
                <w:sz w:val="24"/>
              </w:rPr>
            </w:pPr>
            <w:r>
              <w:rPr>
                <w:b/>
                <w:sz w:val="24"/>
              </w:rPr>
              <w:t>31</w:t>
            </w:r>
          </w:p>
        </w:tc>
        <w:tc>
          <w:tcPr>
            <w:tcW w:w="9936" w:type="dxa"/>
          </w:tcPr>
          <w:p>
            <w:pPr>
              <w:pStyle w:val="TableParagraph"/>
              <w:spacing w:before="90"/>
              <w:ind w:left="354" w:right="166" w:firstLine="20"/>
              <w:jc w:val="both"/>
              <w:rPr>
                <w:sz w:val="20"/>
              </w:rPr>
            </w:pPr>
            <w:r>
              <w:rPr>
                <w:sz w:val="20"/>
              </w:rPr>
              <w:t>che nell'ambito dell'intervento è stata avviata procedura di bonifica di cui al Titolo IV D.Lgs. 152/2006 in quanto le rocce e terre da scavo provenienti dall'intervento hanno riscontrato concentrazioni di inquinanti superiori ai valori di soglia di contaminazione del suolo per i siti ad uso verde pubblico/privato, residenziale, commerciale/produttivo,</w:t>
            </w:r>
            <w:r>
              <w:rPr>
                <w:spacing w:val="-29"/>
                <w:sz w:val="20"/>
              </w:rPr>
              <w:t> </w:t>
            </w:r>
            <w:r>
              <w:rPr>
                <w:sz w:val="20"/>
              </w:rPr>
              <w:t>così</w:t>
            </w:r>
          </w:p>
        </w:tc>
      </w:tr>
    </w:tbl>
    <w:p>
      <w:pPr>
        <w:rPr>
          <w:sz w:val="2"/>
          <w:szCs w:val="2"/>
        </w:rPr>
      </w:pPr>
      <w:r>
        <w:rPr/>
        <w:pict>
          <v:shape style="position:absolute;margin-left:73.900002pt;margin-top:158.300003pt;width:11.3pt;height:24.8pt;mso-position-horizontal-relative:page;mso-position-vertical-relative:page;z-index:-252407808" coordorigin="1478,3166" coordsize="226,496" path="m1478,3392l1704,3392,1704,3166,1478,3166,1478,3392xm1478,3662l1704,3662,1704,3436,1478,3436,1478,3662xe" filled="false" stroked="true" strokeweight="1.1pt" strokecolor="#000000">
            <v:path arrowok="t"/>
            <v:stroke dashstyle="solid"/>
            <w10:wrap type="none"/>
          </v:shape>
        </w:pict>
      </w:r>
      <w:r>
        <w:rPr/>
        <w:pict>
          <v:shape style="position:absolute;margin-left:73.900002pt;margin-top:222.199997pt;width:11.3pt;height:24.7pt;mso-position-horizontal-relative:page;mso-position-vertical-relative:page;z-index:-252406784" coordorigin="1478,4444" coordsize="226,494" path="m1478,4670l1704,4670,1704,4444,1478,4444,1478,4670xm1478,4938l1704,4938,1704,4712,1478,4712,1478,4938xe" filled="false" stroked="true" strokeweight="1.1pt" strokecolor="#000000">
            <v:path arrowok="t"/>
            <v:stroke dashstyle="solid"/>
            <w10:wrap type="none"/>
          </v:shape>
        </w:pict>
      </w:r>
      <w:r>
        <w:rPr/>
        <w:pict>
          <v:shape style="position:absolute;margin-left:73.900002pt;margin-top:314.700012pt;width:11.3pt;height:24.7pt;mso-position-horizontal-relative:page;mso-position-vertical-relative:page;z-index:-252405760" coordorigin="1478,6294" coordsize="226,494" path="m1478,6788l1704,6788,1704,6562,1478,6562,1478,6788xm1478,6520l1704,6520,1704,6294,1478,6294,1478,6520xe" filled="false" stroked="true" strokeweight="1.1pt" strokecolor="#000000">
            <v:path arrowok="t"/>
            <v:stroke dashstyle="solid"/>
            <w10:wrap type="none"/>
          </v:shape>
        </w:pict>
      </w:r>
      <w:r>
        <w:rPr/>
        <w:pict>
          <v:shape style="position:absolute;margin-left:73.900002pt;margin-top:457.600006pt;width:11.3pt;height:24.7pt;mso-position-horizontal-relative:page;mso-position-vertical-relative:page;z-index:-252404736" coordorigin="1478,9152" coordsize="226,494" path="m1478,9646l1704,9646,1704,9420,1478,9420,1478,9646xm1478,9378l1704,9378,1704,9152,1478,9152,1478,9378xe" filled="false" stroked="true" strokeweight="1.1pt" strokecolor="#000000">
            <v:path arrowok="t"/>
            <v:stroke dashstyle="solid"/>
            <w10:wrap type="none"/>
          </v:shape>
        </w:pict>
      </w:r>
      <w:r>
        <w:rPr/>
        <w:pict>
          <v:shape style="position:absolute;margin-left:73.900002pt;margin-top:111.400002pt;width:11.3pt;height:24.7pt;mso-position-horizontal-relative:page;mso-position-vertical-relative:page;z-index:-252403712" coordorigin="1478,2228" coordsize="226,494" path="m1478,2454l1704,2454,1704,2228,1478,2228,1478,2454xm1478,2722l1704,2722,1704,2496,1478,2496,1478,2722xe" filled="false" stroked="true" strokeweight="1.1pt" strokecolor="#000000">
            <v:path arrowok="t"/>
            <v:stroke dashstyle="solid"/>
            <w10:wrap type="none"/>
          </v:shape>
        </w:pict>
      </w:r>
      <w:r>
        <w:rPr/>
        <w:pict>
          <v:rect style="position:absolute;margin-left:73.900002pt;margin-top:390.100006pt;width:11.3pt;height:11.3pt;mso-position-horizontal-relative:page;mso-position-vertical-relative:page;z-index:-252402688" filled="false" stroked="true" strokeweight="1.1pt" strokecolor="#000000">
            <v:stroke dashstyle="solid"/>
            <w10:wrap type="none"/>
          </v:rect>
        </w:pict>
      </w:r>
      <w:r>
        <w:rPr/>
        <w:pict>
          <v:rect style="position:absolute;margin-left:73.900002pt;margin-top:521.400024pt;width:11.3pt;height:11.3pt;mso-position-horizontal-relative:page;mso-position-vertical-relative:page;z-index:-252401664" filled="false" stroked="true" strokeweight="1.1pt" strokecolor="#000000">
            <v:stroke dashstyle="solid"/>
            <w10:wrap type="none"/>
          </v:rect>
        </w:pict>
      </w:r>
      <w:r>
        <w:rPr/>
        <w:pict>
          <v:rect style="position:absolute;margin-left:73.900002pt;margin-top:599.700012pt;width:11.3pt;height:11.3pt;mso-position-horizontal-relative:page;mso-position-vertical-relative:page;z-index:-252400640" filled="false" stroked="true" strokeweight="1.1pt" strokecolor="#000000">
            <v:stroke dashstyle="solid"/>
            <w10:wrap type="none"/>
          </v:rect>
        </w:pict>
      </w:r>
      <w:r>
        <w:rPr/>
        <w:pict>
          <v:rect style="position:absolute;margin-left:73.900002pt;margin-top:581.700012pt;width:11.3pt;height:11.3pt;mso-position-horizontal-relative:page;mso-position-vertical-relative:page;z-index:-252399616" filled="false" stroked="true" strokeweight="1.1pt" strokecolor="#000000">
            <v:stroke dashstyle="solid"/>
            <w10:wrap type="none"/>
          </v:rect>
        </w:pict>
      </w:r>
      <w:r>
        <w:rPr/>
        <w:pict>
          <v:rect style="position:absolute;margin-left:73.900002pt;margin-top:663pt;width:11.3pt;height:11.3pt;mso-position-horizontal-relative:page;mso-position-vertical-relative:page;z-index:-252398592" filled="false" stroked="true" strokeweight="1.1pt" strokecolor="#000000">
            <v:stroke dashstyle="solid"/>
            <w10:wrap type="none"/>
          </v:rect>
        </w:pict>
      </w:r>
      <w:r>
        <w:rPr/>
        <w:pict>
          <v:rect style="position:absolute;margin-left:91.900002pt;margin-top:211.199997pt;width:8.1pt;height:8.1pt;mso-position-horizontal-relative:page;mso-position-vertical-relative:page;z-index:-252397568" filled="false" stroked="true" strokeweight=".8pt" strokecolor="#000000">
            <v:stroke dashstyle="solid"/>
            <w10:wrap type="none"/>
          </v:rect>
        </w:pict>
      </w:r>
      <w:r>
        <w:rPr/>
        <w:pict>
          <v:rect style="position:absolute;margin-left:101.900002pt;margin-top:83.300003pt;width:8.1pt;height:8.1pt;mso-position-horizontal-relative:page;mso-position-vertical-relative:page;z-index:-252396544" filled="false" stroked="true" strokeweight=".8pt" strokecolor="#000000">
            <v:stroke dashstyle="solid"/>
            <w10:wrap type="none"/>
          </v:rect>
        </w:pict>
      </w:r>
      <w:r>
        <w:rPr/>
        <w:pict>
          <v:rect style="position:absolute;margin-left:91.900002pt;margin-top:286.600006pt;width:8.1pt;height:8.1pt;mso-position-horizontal-relative:page;mso-position-vertical-relative:page;z-index:-252395520" filled="false" stroked="true" strokeweight=".8pt" strokecolor="#000000">
            <v:stroke dashstyle="solid"/>
            <w10:wrap type="none"/>
          </v:rect>
        </w:pict>
      </w:r>
      <w:r>
        <w:rPr/>
        <w:pict>
          <v:rect style="position:absolute;margin-left:91.900002pt;margin-top:367.5pt;width:8.1pt;height:8.1pt;mso-position-horizontal-relative:page;mso-position-vertical-relative:page;z-index:-252394496" filled="false" stroked="true" strokeweight=".8pt" strokecolor="#000000">
            <v:stroke dashstyle="solid"/>
            <w10:wrap type="none"/>
          </v:rect>
        </w:pict>
      </w:r>
      <w:r>
        <w:rPr/>
        <w:pict>
          <v:rect style="position:absolute;margin-left:91.900002pt;margin-top:429.5pt;width:8.1pt;height:8.1pt;mso-position-horizontal-relative:page;mso-position-vertical-relative:page;z-index:-252393472" filled="false" stroked="true" strokeweight=".8pt" strokecolor="#000000">
            <v:stroke dashstyle="solid"/>
            <w10:wrap type="none"/>
          </v:rect>
        </w:pict>
      </w:r>
      <w:r>
        <w:rPr/>
        <w:pict>
          <v:rect style="position:absolute;margin-left:91.900002pt;margin-top:498.899994pt;width:8.1pt;height:8.1pt;mso-position-horizontal-relative:page;mso-position-vertical-relative:page;z-index:-252392448" filled="false" stroked="true" strokeweight=".8pt" strokecolor="#000000">
            <v:stroke dashstyle="solid"/>
            <w10:wrap type="none"/>
          </v:rect>
        </w:pict>
      </w:r>
      <w:r>
        <w:rPr/>
        <w:pict>
          <v:rect style="position:absolute;margin-left:91.900002pt;margin-top:553.599976pt;width:8.1pt;height:8.1pt;mso-position-horizontal-relative:page;mso-position-vertical-relative:page;z-index:-252391424" filled="false" stroked="true" strokeweight=".8pt" strokecolor="#000000">
            <v:stroke dashstyle="solid"/>
            <w10:wrap type="none"/>
          </v:rect>
        </w:pict>
      </w:r>
      <w:r>
        <w:rPr/>
        <w:pict>
          <v:rect style="position:absolute;margin-left:91.900002pt;margin-top:646.400024pt;width:8.1pt;height:8.1pt;mso-position-horizontal-relative:page;mso-position-vertical-relative:page;z-index:-252390400" filled="false" stroked="true" strokeweight=".8pt" strokecolor="#000000">
            <v:stroke dashstyle="solid"/>
            <w10:wrap type="none"/>
          </v:rect>
        </w:pict>
      </w:r>
      <w:r>
        <w:rPr/>
        <w:pict>
          <v:rect style="position:absolute;margin-left:452.899994pt;margin-top:523.799988pt;width:23.1pt;height:15.4pt;mso-position-horizontal-relative:page;mso-position-vertical-relative:page;z-index:-252389376" filled="false" stroked="true" strokeweight=".1pt" strokecolor="#000000">
            <v:stroke dashstyle="solid"/>
            <w10:wrap type="none"/>
          </v:rect>
        </w:pict>
      </w:r>
      <w:r>
        <w:rPr/>
        <w:pict>
          <v:rect style="position:absolute;margin-left:493.799988pt;margin-top:521.700012pt;width:57.1pt;height:15.4pt;mso-position-horizontal-relative:page;mso-position-vertical-relative:page;z-index:-252388352" filled="false" stroked="true" strokeweight=".1pt" strokecolor="#000000">
            <v:stroke dashstyle="solid"/>
            <w10:wrap type="none"/>
          </v:rect>
        </w:pict>
      </w:r>
      <w:r>
        <w:rPr/>
        <w:pict>
          <v:shape style="position:absolute;margin-left:310.600006pt;margin-top:597.900024pt;width:198.4pt;height:34.1pt;mso-position-horizontal-relative:page;mso-position-vertical-relative:page;z-index:-252387328" coordorigin="6212,11958" coordsize="3968,682" path="m6568,12266l10180,12266,10180,11958,6568,11958,6568,12266xm6212,12640l8268,12640,8268,12332,6212,12332,6212,12640xe" filled="false" stroked="true" strokeweight=".1pt" strokecolor="#000000">
            <v:path arrowok="t"/>
            <v:stroke dashstyle="solid"/>
            <w10:wrap type="none"/>
          </v:shape>
        </w:pict>
      </w:r>
      <w:r>
        <w:rPr/>
        <w:pict>
          <v:rect style="position:absolute;margin-left:213.600006pt;margin-top:616.599976pt;width:77.3pt;height:15.4pt;mso-position-horizontal-relative:page;mso-position-vertical-relative:page;z-index:-252386304" filled="false" stroked="true" strokeweight=".1pt" strokecolor="#000000">
            <v:stroke dashstyle="solid"/>
            <w10:wrap type="none"/>
          </v:rect>
        </w:pict>
      </w:r>
      <w:r>
        <w:rPr/>
        <w:pict>
          <v:shape style="position:absolute;margin-left:227.850006pt;margin-top:125.75pt;width:266.150pt;height:15.5pt;mso-position-horizontal-relative:page;mso-position-vertical-relative:page;z-index:251800576"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24"/>
                    <w:gridCol w:w="406"/>
                    <w:gridCol w:w="3090"/>
                  </w:tblGrid>
                  <w:tr>
                    <w:trPr>
                      <w:trHeight w:val="302" w:hRule="atLeast"/>
                    </w:trPr>
                    <w:tc>
                      <w:tcPr>
                        <w:tcW w:w="1824" w:type="dxa"/>
                      </w:tcPr>
                      <w:p>
                        <w:pPr>
                          <w:pStyle w:val="TableParagraph"/>
                          <w:rPr>
                            <w:sz w:val="20"/>
                          </w:rPr>
                        </w:pPr>
                      </w:p>
                    </w:tc>
                    <w:tc>
                      <w:tcPr>
                        <w:tcW w:w="406" w:type="dxa"/>
                        <w:tcBorders>
                          <w:top w:val="nil"/>
                          <w:bottom w:val="nil"/>
                        </w:tcBorders>
                        <w:shd w:val="clear" w:color="auto" w:fill="FFFF00"/>
                      </w:tcPr>
                      <w:p>
                        <w:pPr>
                          <w:pStyle w:val="TableParagraph"/>
                          <w:spacing w:before="16"/>
                          <w:ind w:left="100"/>
                          <w:rPr>
                            <w:b/>
                            <w:sz w:val="20"/>
                          </w:rPr>
                        </w:pPr>
                        <w:r>
                          <w:rPr>
                            <w:b/>
                            <w:sz w:val="20"/>
                          </w:rPr>
                          <w:t>del</w:t>
                        </w:r>
                      </w:p>
                    </w:tc>
                    <w:tc>
                      <w:tcPr>
                        <w:tcW w:w="3090" w:type="dxa"/>
                      </w:tcPr>
                      <w:p>
                        <w:pPr>
                          <w:pStyle w:val="TableParagraph"/>
                          <w:rPr>
                            <w:sz w:val="20"/>
                          </w:rPr>
                        </w:pPr>
                      </w:p>
                    </w:tc>
                  </w:tr>
                </w:tbl>
                <w:p>
                  <w:pPr>
                    <w:pStyle w:val="BodyText"/>
                  </w:pPr>
                </w:p>
              </w:txbxContent>
            </v:textbox>
            <w10:wrap type="none"/>
          </v:shape>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12247" w:hRule="atLeast"/>
        </w:trPr>
        <w:tc>
          <w:tcPr>
            <w:tcW w:w="564" w:type="dxa"/>
          </w:tcPr>
          <w:p>
            <w:pPr>
              <w:pStyle w:val="TableParagraph"/>
              <w:rPr>
                <w:sz w:val="20"/>
              </w:rPr>
            </w:pPr>
          </w:p>
        </w:tc>
        <w:tc>
          <w:tcPr>
            <w:tcW w:w="9936" w:type="dxa"/>
          </w:tcPr>
          <w:p>
            <w:pPr>
              <w:pStyle w:val="TableParagraph"/>
              <w:spacing w:before="52"/>
              <w:ind w:left="354"/>
              <w:rPr>
                <w:sz w:val="20"/>
              </w:rPr>
            </w:pPr>
            <w:r>
              <w:rPr>
                <w:sz w:val="20"/>
              </w:rPr>
              <w:t>come individuato nell'allegato 5 Titolo V della parte IV del D.Lgs. 152/2006.</w:t>
            </w:r>
          </w:p>
          <w:p>
            <w:pPr>
              <w:pStyle w:val="TableParagraph"/>
              <w:spacing w:before="3"/>
              <w:ind w:left="328"/>
              <w:rPr>
                <w:sz w:val="20"/>
              </w:rPr>
            </w:pPr>
            <w:r>
              <w:rPr>
                <w:b/>
                <w:sz w:val="20"/>
                <w:shd w:fill="FFFF00" w:color="auto" w:val="clear"/>
              </w:rPr>
              <w:t>Allega copia</w:t>
            </w:r>
            <w:r>
              <w:rPr>
                <w:b/>
                <w:sz w:val="20"/>
              </w:rPr>
              <w:t> </w:t>
            </w:r>
            <w:r>
              <w:rPr>
                <w:sz w:val="20"/>
              </w:rPr>
              <w:t>di avvio procedimento dell'autorità competente</w:t>
            </w:r>
          </w:p>
          <w:p>
            <w:pPr>
              <w:pStyle w:val="TableParagraph"/>
              <w:spacing w:before="86"/>
              <w:ind w:left="370"/>
              <w:rPr>
                <w:b/>
                <w:i/>
                <w:sz w:val="20"/>
              </w:rPr>
            </w:pPr>
            <w:r>
              <w:rPr>
                <w:b/>
                <w:i/>
                <w:sz w:val="20"/>
              </w:rPr>
              <w:t>ovvero</w:t>
            </w:r>
          </w:p>
          <w:p>
            <w:pPr>
              <w:pStyle w:val="TableParagraph"/>
              <w:spacing w:before="24"/>
              <w:ind w:left="736"/>
              <w:rPr>
                <w:sz w:val="20"/>
              </w:rPr>
            </w:pPr>
            <w:r>
              <w:rPr>
                <w:b/>
                <w:sz w:val="20"/>
                <w:shd w:fill="FFFF00" w:color="auto" w:val="clear"/>
              </w:rPr>
              <w:t>allega </w:t>
            </w:r>
            <w:r>
              <w:rPr>
                <w:sz w:val="20"/>
                <w:shd w:fill="FFFF00" w:color="auto" w:val="clear"/>
              </w:rPr>
              <w:t>la documentazione necessaria per il procedimento istruttorio sopra indicato</w:t>
            </w:r>
          </w:p>
          <w:p>
            <w:pPr>
              <w:pStyle w:val="TableParagraph"/>
              <w:spacing w:line="242" w:lineRule="auto" w:before="24"/>
              <w:ind w:left="54"/>
              <w:rPr>
                <w:b/>
                <w:sz w:val="20"/>
              </w:rPr>
            </w:pPr>
            <w:r>
              <w:rPr>
                <w:b/>
                <w:sz w:val="20"/>
              </w:rPr>
              <w:t>Che con riferimento alle terre e rocce da scavo derivanti da attività di scavo necessarie alla realizzazione dell'intervento edilizio:</w:t>
            </w:r>
          </w:p>
          <w:p>
            <w:pPr>
              <w:pStyle w:val="TableParagraph"/>
              <w:spacing w:before="21"/>
              <w:ind w:left="922"/>
              <w:jc w:val="both"/>
              <w:rPr>
                <w:sz w:val="20"/>
              </w:rPr>
            </w:pPr>
            <w:r>
              <w:rPr>
                <w:sz w:val="20"/>
              </w:rPr>
              <w:t>la realizzazione del presente intervento edilizio </w:t>
            </w:r>
            <w:r>
              <w:rPr>
                <w:sz w:val="20"/>
                <w:u w:val="single"/>
              </w:rPr>
              <w:t>non comporta nessuna attività di scavo</w:t>
            </w:r>
            <w:r>
              <w:rPr>
                <w:sz w:val="20"/>
              </w:rPr>
              <w:t>;</w:t>
            </w:r>
          </w:p>
          <w:p>
            <w:pPr>
              <w:pStyle w:val="TableParagraph"/>
              <w:spacing w:line="254" w:lineRule="auto" w:before="46"/>
              <w:ind w:left="706" w:right="48" w:firstLine="268"/>
              <w:jc w:val="both"/>
              <w:rPr>
                <w:sz w:val="20"/>
              </w:rPr>
            </w:pPr>
            <w:r>
              <w:rPr>
                <w:sz w:val="20"/>
                <w:u w:val="single"/>
              </w:rPr>
              <w:t>il materiale di scavo non verrà asportato da sito di produzione.</w:t>
            </w:r>
            <w:r>
              <w:rPr>
                <w:sz w:val="20"/>
              </w:rPr>
              <w:t> Si tratterà, per quanto è dato prevedere, di suolo non contaminato, e si intende riutilizzarlo integralmente allo stato naturale a fini di costruzione nello stesso luogo in cui è stato scavato.</w:t>
            </w:r>
          </w:p>
          <w:p>
            <w:pPr>
              <w:pStyle w:val="TableParagraph"/>
              <w:spacing w:line="252" w:lineRule="auto" w:before="9"/>
              <w:ind w:left="696" w:right="54" w:firstLine="379"/>
              <w:jc w:val="both"/>
              <w:rPr>
                <w:sz w:val="20"/>
              </w:rPr>
            </w:pPr>
            <w:r>
              <w:rPr>
                <w:sz w:val="20"/>
              </w:rPr>
              <w:t>il materiale di scavo </w:t>
            </w:r>
            <w:r>
              <w:rPr>
                <w:sz w:val="20"/>
                <w:u w:val="single"/>
              </w:rPr>
              <w:t>verrà asportato dal sito di produzione e verrà gestito in base a quanto previsto dalla</w:t>
            </w:r>
            <w:r>
              <w:rPr>
                <w:sz w:val="20"/>
              </w:rPr>
              <w:t> </w:t>
            </w:r>
            <w:r>
              <w:rPr>
                <w:sz w:val="20"/>
                <w:u w:val="single"/>
              </w:rPr>
              <w:t>normativa di settore sui rifiuti</w:t>
            </w:r>
            <w:r>
              <w:rPr>
                <w:sz w:val="20"/>
              </w:rPr>
              <w:t>, avviandolo a smaltimento o a recupero e consegnandolo ai centri autorizzati secondo quanto previsto dalla normativa vigente;</w:t>
            </w:r>
          </w:p>
          <w:p>
            <w:pPr>
              <w:pStyle w:val="TableParagraph"/>
              <w:spacing w:line="249" w:lineRule="auto" w:before="13"/>
              <w:ind w:left="716" w:right="47" w:firstLine="307"/>
              <w:jc w:val="both"/>
              <w:rPr>
                <w:sz w:val="20"/>
              </w:rPr>
            </w:pPr>
            <w:r>
              <w:rPr>
                <w:sz w:val="20"/>
              </w:rPr>
              <w:t>il materiale verrà asportato dal sito di produzione e s</w:t>
            </w:r>
            <w:r>
              <w:rPr>
                <w:sz w:val="20"/>
                <w:u w:val="single"/>
              </w:rPr>
              <w:t>i intende riutilizzarlo come materiale per reinterri,</w:t>
            </w:r>
            <w:r>
              <w:rPr>
                <w:sz w:val="20"/>
              </w:rPr>
              <w:t> </w:t>
            </w:r>
            <w:r>
              <w:rPr>
                <w:sz w:val="20"/>
                <w:u w:val="single"/>
              </w:rPr>
              <w:t>riempimenti, rimodellazioni e rilevati o come sottoprodotto per processi industriali,</w:t>
            </w:r>
            <w:r>
              <w:rPr>
                <w:sz w:val="20"/>
              </w:rPr>
              <w:t> avvalendosi della possibilità offerta dall’art. 186 del D.Lgs. 152/2006 e s.m.i. per le terre e rocce da scavo non contaminate, a tal fine si compila il modello sottostante:</w:t>
            </w:r>
          </w:p>
          <w:p>
            <w:pPr>
              <w:pStyle w:val="TableParagraph"/>
              <w:numPr>
                <w:ilvl w:val="0"/>
                <w:numId w:val="3"/>
              </w:numPr>
              <w:tabs>
                <w:tab w:pos="271" w:val="left" w:leader="none"/>
              </w:tabs>
              <w:spacing w:line="221" w:lineRule="exact" w:before="0" w:after="0"/>
              <w:ind w:left="270" w:right="0" w:hanging="217"/>
              <w:jc w:val="both"/>
              <w:rPr>
                <w:b/>
                <w:sz w:val="20"/>
              </w:rPr>
            </w:pPr>
            <w:r>
              <w:rPr>
                <w:b/>
                <w:sz w:val="20"/>
              </w:rPr>
              <w:t>reimpiego per reinterri, riempimenti, rimodellazioni o</w:t>
            </w:r>
            <w:r>
              <w:rPr>
                <w:b/>
                <w:spacing w:val="-4"/>
                <w:sz w:val="20"/>
              </w:rPr>
              <w:t> </w:t>
            </w:r>
            <w:r>
              <w:rPr>
                <w:b/>
                <w:sz w:val="20"/>
              </w:rPr>
              <w:t>rilevati:</w:t>
            </w:r>
          </w:p>
          <w:p>
            <w:pPr>
              <w:pStyle w:val="TableParagraph"/>
              <w:spacing w:line="264" w:lineRule="auto" w:before="80"/>
              <w:ind w:left="54" w:right="63" w:firstLine="295"/>
              <w:jc w:val="both"/>
              <w:rPr>
                <w:sz w:val="20"/>
              </w:rPr>
            </w:pPr>
            <w:r>
              <w:rPr>
                <w:sz w:val="20"/>
              </w:rPr>
              <w:t>le terre e rocce da scavo derivanti dal presente intervento edilizio saranno impiegate direttamente e integralmente nell'ambito della/delle seguente opera o intervento edilizio:</w:t>
            </w:r>
          </w:p>
          <w:p>
            <w:pPr>
              <w:pStyle w:val="TableParagraph"/>
              <w:spacing w:before="36"/>
              <w:ind w:left="54"/>
              <w:jc w:val="both"/>
              <w:rPr>
                <w:sz w:val="20"/>
              </w:rPr>
            </w:pPr>
            <w:r>
              <w:rPr>
                <w:sz w:val="20"/>
              </w:rPr>
              <w:t>lavori di:</w:t>
            </w:r>
          </w:p>
          <w:p>
            <w:pPr>
              <w:pStyle w:val="TableParagraph"/>
              <w:tabs>
                <w:tab w:pos="3970" w:val="left" w:leader="none"/>
              </w:tabs>
              <w:spacing w:before="144"/>
              <w:ind w:left="54"/>
              <w:jc w:val="both"/>
              <w:rPr>
                <w:sz w:val="20"/>
              </w:rPr>
            </w:pPr>
            <w:r>
              <w:rPr>
                <w:sz w:val="20"/>
              </w:rPr>
              <w:t>da realizzare in</w:t>
            </w:r>
            <w:r>
              <w:rPr>
                <w:spacing w:val="-2"/>
                <w:sz w:val="20"/>
              </w:rPr>
              <w:t> </w:t>
            </w:r>
            <w:r>
              <w:rPr>
                <w:sz w:val="20"/>
              </w:rPr>
              <w:t>comune</w:t>
            </w:r>
            <w:r>
              <w:rPr>
                <w:spacing w:val="-2"/>
                <w:sz w:val="20"/>
              </w:rPr>
              <w:t> </w:t>
            </w:r>
            <w:r>
              <w:rPr>
                <w:sz w:val="20"/>
              </w:rPr>
              <w:t>di</w:t>
              <w:tab/>
              <w:t>via:</w:t>
            </w:r>
          </w:p>
          <w:p>
            <w:pPr>
              <w:pStyle w:val="TableParagraph"/>
              <w:spacing w:before="144"/>
              <w:ind w:left="54"/>
              <w:jc w:val="both"/>
              <w:rPr>
                <w:sz w:val="20"/>
              </w:rPr>
            </w:pPr>
            <w:r>
              <w:rPr>
                <w:sz w:val="20"/>
              </w:rPr>
              <w:t>destinazione urbanistica della zona:</w:t>
            </w:r>
          </w:p>
          <w:p>
            <w:pPr>
              <w:pStyle w:val="TableParagraph"/>
              <w:tabs>
                <w:tab w:pos="2754" w:val="left" w:leader="none"/>
                <w:tab w:pos="5936" w:val="left" w:leader="none"/>
                <w:tab w:pos="8036" w:val="left" w:leader="none"/>
              </w:tabs>
              <w:spacing w:line="331" w:lineRule="auto" w:before="144"/>
              <w:ind w:left="54" w:right="771"/>
              <w:rPr>
                <w:sz w:val="20"/>
              </w:rPr>
            </w:pPr>
            <w:r>
              <w:rPr>
                <w:sz w:val="20"/>
              </w:rPr>
              <w:t>intervento edilizio autorizzato con</w:t>
            </w:r>
            <w:r>
              <w:rPr>
                <w:spacing w:val="-4"/>
                <w:sz w:val="20"/>
              </w:rPr>
              <w:t> </w:t>
            </w:r>
            <w:r>
              <w:rPr>
                <w:sz w:val="20"/>
              </w:rPr>
              <w:t>DIA/SCIA</w:t>
            </w:r>
            <w:r>
              <w:rPr>
                <w:spacing w:val="36"/>
                <w:sz w:val="20"/>
              </w:rPr>
              <w:t> </w:t>
            </w:r>
            <w:r>
              <w:rPr>
                <w:spacing w:val="-7"/>
                <w:sz w:val="20"/>
              </w:rPr>
              <w:t>P.G.</w:t>
              <w:tab/>
            </w:r>
            <w:r>
              <w:rPr>
                <w:sz w:val="20"/>
              </w:rPr>
              <w:t>del</w:t>
              <w:tab/>
              <w:t>o Permesso </w:t>
            </w:r>
            <w:r>
              <w:rPr>
                <w:spacing w:val="-8"/>
                <w:sz w:val="20"/>
              </w:rPr>
              <w:t>di </w:t>
            </w:r>
            <w:r>
              <w:rPr>
                <w:sz w:val="20"/>
              </w:rPr>
              <w:t>Costruire</w:t>
            </w:r>
            <w:r>
              <w:rPr>
                <w:spacing w:val="-1"/>
                <w:sz w:val="20"/>
              </w:rPr>
              <w:t> </w:t>
            </w:r>
            <w:r>
              <w:rPr>
                <w:sz w:val="20"/>
              </w:rPr>
              <w:t>n.</w:t>
              <w:tab/>
              <w:t>del</w:t>
            </w:r>
          </w:p>
          <w:p>
            <w:pPr>
              <w:pStyle w:val="TableParagraph"/>
              <w:spacing w:before="1"/>
              <w:rPr>
                <w:b/>
                <w:sz w:val="20"/>
              </w:rPr>
            </w:pPr>
          </w:p>
          <w:p>
            <w:pPr>
              <w:pStyle w:val="TableParagraph"/>
              <w:spacing w:before="1"/>
              <w:ind w:left="54"/>
              <w:jc w:val="both"/>
              <w:rPr>
                <w:sz w:val="20"/>
              </w:rPr>
            </w:pPr>
            <w:r>
              <w:rPr>
                <w:sz w:val="20"/>
              </w:rPr>
              <w:t>A tal fine SI DICHIARA che:</w:t>
            </w:r>
          </w:p>
          <w:p>
            <w:pPr>
              <w:pStyle w:val="TableParagraph"/>
              <w:spacing w:before="6"/>
              <w:rPr>
                <w:b/>
                <w:sz w:val="21"/>
              </w:rPr>
            </w:pPr>
          </w:p>
          <w:p>
            <w:pPr>
              <w:pStyle w:val="TableParagraph"/>
              <w:numPr>
                <w:ilvl w:val="1"/>
                <w:numId w:val="3"/>
              </w:numPr>
              <w:tabs>
                <w:tab w:pos="774" w:val="left" w:leader="none"/>
                <w:tab w:pos="775" w:val="left" w:leader="none"/>
              </w:tabs>
              <w:spacing w:line="237" w:lineRule="auto" w:before="0" w:after="0"/>
              <w:ind w:left="774" w:right="69" w:hanging="360"/>
              <w:jc w:val="left"/>
              <w:rPr>
                <w:sz w:val="20"/>
              </w:rPr>
            </w:pPr>
            <w:r>
              <w:rPr>
                <w:sz w:val="20"/>
              </w:rPr>
              <w:t>l'utilizzo integrale della parte destinata a riutilizzo è tecnicamente possibile senza necessità di preventivo trattamento o di trasformazioni preliminari per soddisfare i requisiti merceologici e di qualità ambientale idonei a garantire che il loro impiego non dia luogo ad emissioni e, più in generale, ad impatti ambientali</w:t>
            </w:r>
            <w:r>
              <w:rPr>
                <w:spacing w:val="-30"/>
                <w:sz w:val="20"/>
              </w:rPr>
              <w:t> </w:t>
            </w:r>
            <w:r>
              <w:rPr>
                <w:sz w:val="20"/>
              </w:rPr>
              <w:t>qualitativamente quantitativamente diversi da quelli ordinariamente consentiti ed autorizzati per il sito dove sono destinate ad essere</w:t>
            </w:r>
            <w:r>
              <w:rPr>
                <w:spacing w:val="-2"/>
                <w:sz w:val="20"/>
              </w:rPr>
              <w:t> </w:t>
            </w:r>
            <w:r>
              <w:rPr>
                <w:sz w:val="20"/>
              </w:rPr>
              <w:t>utilizzate;</w:t>
            </w:r>
          </w:p>
          <w:p>
            <w:pPr>
              <w:pStyle w:val="TableParagraph"/>
              <w:numPr>
                <w:ilvl w:val="1"/>
                <w:numId w:val="3"/>
              </w:numPr>
              <w:tabs>
                <w:tab w:pos="774" w:val="left" w:leader="none"/>
                <w:tab w:pos="775" w:val="left" w:leader="none"/>
              </w:tabs>
              <w:spacing w:line="240" w:lineRule="auto" w:before="20" w:after="0"/>
              <w:ind w:left="774" w:right="0" w:hanging="361"/>
              <w:jc w:val="left"/>
              <w:rPr>
                <w:sz w:val="20"/>
              </w:rPr>
            </w:pPr>
            <w:r>
              <w:rPr>
                <w:sz w:val="20"/>
              </w:rPr>
              <w:t>è garantito un elevato livello di tutela</w:t>
            </w:r>
            <w:r>
              <w:rPr>
                <w:spacing w:val="-1"/>
                <w:sz w:val="20"/>
              </w:rPr>
              <w:t> </w:t>
            </w:r>
            <w:r>
              <w:rPr>
                <w:sz w:val="20"/>
              </w:rPr>
              <w:t>ambientale;</w:t>
            </w:r>
          </w:p>
          <w:p>
            <w:pPr>
              <w:pStyle w:val="TableParagraph"/>
              <w:numPr>
                <w:ilvl w:val="1"/>
                <w:numId w:val="3"/>
              </w:numPr>
              <w:tabs>
                <w:tab w:pos="774" w:val="left" w:leader="none"/>
                <w:tab w:pos="775" w:val="left" w:leader="none"/>
              </w:tabs>
              <w:spacing w:line="230" w:lineRule="auto" w:before="14" w:after="0"/>
              <w:ind w:left="774" w:right="109" w:hanging="360"/>
              <w:jc w:val="left"/>
              <w:rPr>
                <w:sz w:val="20"/>
              </w:rPr>
            </w:pPr>
            <w:r>
              <w:rPr>
                <w:sz w:val="20"/>
              </w:rPr>
              <w:t>è accertato che non provengono da siti contaminati o sottoposti ad interventi di bonifica ai sensi del titolo V</w:t>
            </w:r>
            <w:r>
              <w:rPr>
                <w:spacing w:val="-37"/>
                <w:sz w:val="20"/>
              </w:rPr>
              <w:t> </w:t>
            </w:r>
            <w:r>
              <w:rPr>
                <w:sz w:val="20"/>
              </w:rPr>
              <w:t>della parte quarta del D LGS. 152/2006 e s.m.i.;</w:t>
            </w:r>
          </w:p>
          <w:p>
            <w:pPr>
              <w:pStyle w:val="TableParagraph"/>
              <w:numPr>
                <w:ilvl w:val="1"/>
                <w:numId w:val="3"/>
              </w:numPr>
              <w:tabs>
                <w:tab w:pos="774" w:val="left" w:leader="none"/>
                <w:tab w:pos="775" w:val="left" w:leader="none"/>
              </w:tabs>
              <w:spacing w:line="235" w:lineRule="auto" w:before="23" w:after="0"/>
              <w:ind w:left="774" w:right="387" w:hanging="360"/>
              <w:jc w:val="left"/>
              <w:rPr>
                <w:sz w:val="20"/>
              </w:rPr>
            </w:pPr>
            <w:r>
              <w:rPr>
                <w:sz w:val="20"/>
              </w:rPr>
              <w:t>le loro caratteristiche chimiche e chimico-fisiche sono tali che il loro impiego nel sito prescelto non</w:t>
            </w:r>
            <w:r>
              <w:rPr>
                <w:spacing w:val="-34"/>
                <w:sz w:val="20"/>
              </w:rPr>
              <w:t> </w:t>
            </w:r>
            <w:r>
              <w:rPr>
                <w:sz w:val="20"/>
              </w:rPr>
              <w:t>determini rischi per la salute e per la qualità delle matrici ambientali interessate, ed avverrà nel rispetto delle norme di tutela delle acque superficiali e sotterranee, della flora, della fauna, degli habitat e delle aree naturali</w:t>
            </w:r>
            <w:r>
              <w:rPr>
                <w:spacing w:val="-31"/>
                <w:sz w:val="20"/>
              </w:rPr>
              <w:t> </w:t>
            </w:r>
            <w:r>
              <w:rPr>
                <w:sz w:val="20"/>
              </w:rPr>
              <w:t>protette.</w:t>
            </w:r>
          </w:p>
          <w:p>
            <w:pPr>
              <w:pStyle w:val="TableParagraph"/>
              <w:spacing w:before="3"/>
              <w:rPr>
                <w:b/>
                <w:sz w:val="20"/>
              </w:rPr>
            </w:pPr>
          </w:p>
          <w:p>
            <w:pPr>
              <w:pStyle w:val="TableParagraph"/>
              <w:numPr>
                <w:ilvl w:val="0"/>
                <w:numId w:val="3"/>
              </w:numPr>
              <w:tabs>
                <w:tab w:pos="283" w:val="left" w:leader="none"/>
              </w:tabs>
              <w:spacing w:line="240" w:lineRule="auto" w:before="0" w:after="0"/>
              <w:ind w:left="282" w:right="0" w:hanging="229"/>
              <w:jc w:val="both"/>
              <w:rPr>
                <w:b/>
                <w:sz w:val="20"/>
              </w:rPr>
            </w:pPr>
            <w:r>
              <w:rPr>
                <w:b/>
                <w:sz w:val="20"/>
              </w:rPr>
              <w:t>Utilizzo come sottoprodotti un sostituzione di materiali di</w:t>
            </w:r>
            <w:r>
              <w:rPr>
                <w:b/>
                <w:spacing w:val="-5"/>
                <w:sz w:val="20"/>
              </w:rPr>
              <w:t> </w:t>
            </w:r>
            <w:r>
              <w:rPr>
                <w:b/>
                <w:sz w:val="20"/>
              </w:rPr>
              <w:t>cava:</w:t>
            </w:r>
          </w:p>
          <w:p>
            <w:pPr>
              <w:pStyle w:val="TableParagraph"/>
              <w:spacing w:line="264" w:lineRule="auto" w:before="24"/>
              <w:ind w:left="54" w:right="422" w:firstLine="266"/>
              <w:rPr>
                <w:sz w:val="20"/>
              </w:rPr>
            </w:pPr>
            <w:r>
              <w:rPr>
                <w:sz w:val="20"/>
              </w:rPr>
              <w:t>Le terre e rocce da scavo derivanti dal presente intervento edilizio saranno impiegate direttamente e integralmente nel seguente processo industriale:</w:t>
            </w:r>
          </w:p>
          <w:p>
            <w:pPr>
              <w:pStyle w:val="TableParagraph"/>
              <w:spacing w:before="9"/>
              <w:rPr>
                <w:b/>
                <w:sz w:val="25"/>
              </w:rPr>
            </w:pPr>
          </w:p>
          <w:p>
            <w:pPr>
              <w:pStyle w:val="TableParagraph"/>
              <w:ind w:left="54"/>
              <w:jc w:val="both"/>
              <w:rPr>
                <w:sz w:val="20"/>
              </w:rPr>
            </w:pPr>
            <w:r>
              <w:rPr>
                <w:sz w:val="20"/>
              </w:rPr>
              <w:t>A tal fine SI DICHIARA che:</w:t>
            </w:r>
          </w:p>
          <w:p>
            <w:pPr>
              <w:pStyle w:val="TableParagraph"/>
              <w:spacing w:line="242" w:lineRule="auto"/>
              <w:ind w:left="90" w:right="166" w:hanging="36"/>
              <w:rPr>
                <w:sz w:val="20"/>
              </w:rPr>
            </w:pPr>
            <w:r>
              <w:rPr>
                <w:sz w:val="20"/>
              </w:rPr>
              <w:t>- tale riutilizzo come sottoprodotto SODDISFA le condizioni poste dall’art. 183 comma 5 lett. p) del D.Lgs. 152/06 e s.m.i.</w:t>
            </w:r>
          </w:p>
        </w:tc>
      </w:tr>
      <w:tr>
        <w:trPr>
          <w:trHeight w:val="382" w:hRule="atLeast"/>
        </w:trPr>
        <w:tc>
          <w:tcPr>
            <w:tcW w:w="564" w:type="dxa"/>
          </w:tcPr>
          <w:p>
            <w:pPr>
              <w:pStyle w:val="TableParagraph"/>
              <w:spacing w:before="53"/>
              <w:ind w:left="162"/>
              <w:rPr>
                <w:b/>
                <w:sz w:val="24"/>
              </w:rPr>
            </w:pPr>
            <w:r>
              <w:rPr>
                <w:b/>
                <w:sz w:val="24"/>
              </w:rPr>
              <w:t>32</w:t>
            </w:r>
          </w:p>
        </w:tc>
        <w:tc>
          <w:tcPr>
            <w:tcW w:w="9936" w:type="dxa"/>
          </w:tcPr>
          <w:p>
            <w:pPr>
              <w:pStyle w:val="TableParagraph"/>
              <w:spacing w:before="54"/>
              <w:ind w:left="54"/>
              <w:rPr>
                <w:sz w:val="20"/>
              </w:rPr>
            </w:pPr>
            <w:r>
              <w:rPr>
                <w:sz w:val="20"/>
              </w:rPr>
              <w:t>che l'opera modifica le superfici e/o le unità immobiliari o cambia l'uso da rurale a civile di fabbricati abitativi:</w:t>
            </w:r>
          </w:p>
        </w:tc>
      </w:tr>
    </w:tbl>
    <w:p>
      <w:pPr>
        <w:rPr>
          <w:sz w:val="2"/>
          <w:szCs w:val="2"/>
        </w:rPr>
      </w:pPr>
      <w:r>
        <w:rPr/>
        <w:pict>
          <v:rect style="position:absolute;margin-left:106.199997pt;margin-top:198.399994pt;width:8.1pt;height:8.1pt;mso-position-horizontal-relative:page;mso-position-vertical-relative:page;z-index:-252384256" filled="false" stroked="true" strokeweight=".8pt" strokecolor="#000000">
            <v:stroke dashstyle="solid"/>
            <w10:wrap type="none"/>
          </v:rect>
        </w:pict>
      </w:r>
      <w:r>
        <w:rPr/>
        <w:pict>
          <v:rect style="position:absolute;margin-left:106.199997pt;margin-top:147.600006pt;width:8.1pt;height:8.1pt;mso-position-horizontal-relative:page;mso-position-vertical-relative:page;z-index:-252383232" filled="false" stroked="true" strokeweight=".8pt" strokecolor="#000000">
            <v:stroke dashstyle="solid"/>
            <w10:wrap type="none"/>
          </v:rect>
        </w:pict>
      </w:r>
      <w:r>
        <w:rPr/>
        <w:pict>
          <v:rect style="position:absolute;margin-left:106.199997pt;margin-top:161.5pt;width:8.1pt;height:8.1pt;mso-position-horizontal-relative:page;mso-position-vertical-relative:page;z-index:-252382208" filled="false" stroked="true" strokeweight=".8pt" strokecolor="#000000">
            <v:stroke dashstyle="solid"/>
            <w10:wrap type="none"/>
          </v:rect>
        </w:pict>
      </w:r>
      <w:r>
        <w:rPr/>
        <w:pict>
          <v:rect style="position:absolute;margin-left:106.699997pt;margin-top:235.399994pt;width:8.1pt;height:8.1pt;mso-position-horizontal-relative:page;mso-position-vertical-relative:page;z-index:-252381184" filled="false" stroked="true" strokeweight=".8pt" strokecolor="#000000">
            <v:stroke dashstyle="solid"/>
            <w10:wrap type="none"/>
          </v:rect>
        </w:pict>
      </w:r>
      <w:r>
        <w:rPr/>
        <w:pict>
          <v:rect style="position:absolute;margin-left:73.599998pt;margin-top:298.299988pt;width:8.1pt;height:8.1pt;mso-position-horizontal-relative:page;mso-position-vertical-relative:page;z-index:-252380160" filled="false" stroked="true" strokeweight=".8pt" strokecolor="#000000">
            <v:stroke dashstyle="solid"/>
            <w10:wrap type="none"/>
          </v:rect>
        </w:pict>
      </w:r>
      <w:r>
        <w:rPr/>
        <w:pict>
          <v:rect style="position:absolute;margin-left:73.599998pt;margin-top:602.900024pt;width:8.1pt;height:8.1pt;mso-position-horizontal-relative:page;mso-position-vertical-relative:page;z-index:-252379136" filled="false" stroked="true" strokeweight=".8pt" strokecolor="#000000">
            <v:stroke dashstyle="solid"/>
            <w10:wrap type="none"/>
          </v:rect>
        </w:pict>
      </w:r>
      <w:r>
        <w:rPr/>
        <w:pict>
          <v:rect style="position:absolute;margin-left:91.900002pt;margin-top:110.699997pt;width:8.1pt;height:8.1pt;mso-position-horizontal-relative:page;mso-position-vertical-relative:page;z-index:-252378112" filled="false" stroked="true" strokeweight=".8pt" strokecolor="#000000">
            <v:stroke dashstyle="solid"/>
            <w10:wrap type="none"/>
          </v:rect>
        </w:pict>
      </w:r>
      <w:r>
        <w:rPr/>
        <w:pict>
          <v:shape style="position:absolute;margin-left:111.699997pt;margin-top:324.100006pt;width:442.1pt;height:87.4pt;mso-position-horizontal-relative:page;mso-position-vertical-relative:page;z-index:-252377088" coordorigin="2234,6482" coordsize="8842,1748" path="m2234,6790l11048,6790,11048,6482,2234,6482,2234,6790xm3616,7164l5322,7164,5322,6856,3616,6856,3616,7164xm5722,7164l11076,7164,11076,6856,5722,6856,5722,7164xm4356,7538l11062,7538,11062,7230,4356,7230,4356,7538xm5584,7912l7290,7912,7290,7604,5584,7604,5584,7912xm7632,7912l9338,7912,9338,7604,7632,7604,7632,7912xm2400,8230l4106,8230,4106,7922,2400,7922,2400,8230xm4450,8230l6156,8230,6156,7922,4450,7922,4450,8230xe" filled="false" stroked="true" strokeweight=".1pt" strokecolor="#000000">
            <v:path arrowok="t"/>
            <v:stroke dashstyle="solid"/>
            <w10:wrap type="none"/>
          </v:shape>
        </w:pict>
      </w:r>
      <w:r>
        <w:rPr/>
        <w:pict>
          <v:rect style="position:absolute;margin-left:210pt;margin-top:614.400024pt;width:335.5pt;height:15.4pt;mso-position-horizontal-relative:page;mso-position-vertical-relative:page;z-index:-252376064" filled="false" stroked="true" strokeweight=".1pt" strokecolor="#000000">
            <v:stroke dashstyle="solid"/>
            <w10:wrap type="none"/>
          </v:rect>
        </w:pict>
      </w:r>
      <w:r>
        <w:rPr/>
        <w:pict>
          <v:rect style="position:absolute;margin-left:334.899994pt;margin-top:80.900002pt;width:102.8pt;height:15.4pt;mso-position-horizontal-relative:page;mso-position-vertical-relative:page;z-index:-252375040" filled="false" stroked="true" strokeweight=".1pt" strokecolor="#000000">
            <v:stroke dashstyle="solid"/>
            <w10:wrap type="none"/>
          </v:rect>
        </w:pict>
      </w:r>
    </w:p>
    <w:p>
      <w:pPr>
        <w:spacing w:after="0"/>
        <w:rPr>
          <w:sz w:val="2"/>
          <w:szCs w:val="2"/>
        </w:rPr>
        <w:sectPr>
          <w:pgSz w:w="12240" w:h="15840"/>
          <w:pgMar w:header="816" w:footer="0" w:top="1300" w:bottom="280" w:left="720" w:right="800"/>
        </w:sect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4"/>
        <w:gridCol w:w="9936"/>
      </w:tblGrid>
      <w:tr>
        <w:trPr>
          <w:trHeight w:val="642" w:hRule="atLeast"/>
        </w:trPr>
        <w:tc>
          <w:tcPr>
            <w:tcW w:w="564" w:type="dxa"/>
          </w:tcPr>
          <w:p>
            <w:pPr>
              <w:pStyle w:val="TableParagraph"/>
              <w:rPr>
                <w:sz w:val="20"/>
              </w:rPr>
            </w:pPr>
          </w:p>
        </w:tc>
        <w:tc>
          <w:tcPr>
            <w:tcW w:w="9936" w:type="dxa"/>
          </w:tcPr>
          <w:p>
            <w:pPr>
              <w:pStyle w:val="TableParagraph"/>
              <w:spacing w:before="90"/>
              <w:ind w:left="374"/>
              <w:rPr>
                <w:b/>
                <w:sz w:val="20"/>
              </w:rPr>
            </w:pPr>
            <w:r>
              <w:rPr>
                <w:b/>
                <w:sz w:val="20"/>
              </w:rPr>
              <w:t>NO</w:t>
            </w:r>
          </w:p>
          <w:p>
            <w:pPr>
              <w:pStyle w:val="TableParagraph"/>
              <w:tabs>
                <w:tab w:pos="1112" w:val="left" w:leader="none"/>
              </w:tabs>
              <w:spacing w:before="41"/>
              <w:ind w:left="374"/>
              <w:rPr>
                <w:b/>
                <w:sz w:val="20"/>
              </w:rPr>
            </w:pPr>
            <w:r>
              <w:rPr>
                <w:b/>
                <w:sz w:val="20"/>
              </w:rPr>
              <w:t>SI</w:t>
              <w:tab/>
            </w:r>
            <w:r>
              <w:rPr>
                <w:b/>
                <w:sz w:val="20"/>
                <w:shd w:fill="FFFF00" w:color="auto" w:val="clear"/>
              </w:rPr>
              <w:t>allega n. 2 copie</w:t>
            </w:r>
            <w:r>
              <w:rPr>
                <w:b/>
                <w:sz w:val="20"/>
              </w:rPr>
              <w:t> scheda di rilevazione dell'attività</w:t>
            </w:r>
            <w:r>
              <w:rPr>
                <w:b/>
                <w:spacing w:val="-3"/>
                <w:sz w:val="20"/>
              </w:rPr>
              <w:t> </w:t>
            </w:r>
            <w:r>
              <w:rPr>
                <w:b/>
                <w:sz w:val="20"/>
              </w:rPr>
              <w:t>edilizia</w:t>
            </w:r>
          </w:p>
        </w:tc>
      </w:tr>
    </w:tbl>
    <w:p>
      <w:pPr>
        <w:pStyle w:val="BodyText"/>
        <w:rPr>
          <w:b/>
          <w:sz w:val="20"/>
        </w:rPr>
      </w:pPr>
    </w:p>
    <w:p>
      <w:pPr>
        <w:pStyle w:val="BodyText"/>
        <w:rPr>
          <w:b/>
          <w:sz w:val="20"/>
        </w:rPr>
      </w:pPr>
    </w:p>
    <w:p>
      <w:pPr>
        <w:pStyle w:val="BodyText"/>
        <w:spacing w:before="2"/>
        <w:rPr>
          <w:b/>
          <w:sz w:val="21"/>
        </w:rPr>
      </w:pPr>
    </w:p>
    <w:p>
      <w:pPr>
        <w:spacing w:before="1"/>
        <w:ind w:left="134" w:right="0" w:firstLine="0"/>
        <w:jc w:val="left"/>
        <w:rPr>
          <w:sz w:val="20"/>
        </w:rPr>
      </w:pPr>
      <w:r>
        <w:rPr/>
        <w:pict>
          <v:shape style="position:absolute;margin-left:73.900002pt;margin-top:-64.314041pt;width:11.3pt;height:24.7pt;mso-position-horizontal-relative:page;mso-position-vertical-relative:paragraph;z-index:-252372992" coordorigin="1478,-1286" coordsize="226,494" path="m1478,-792l1704,-792,1704,-1018,1478,-1018,1478,-792xm1478,-1060l1704,-1060,1704,-1286,1478,-1286,1478,-1060xe" filled="false" stroked="true" strokeweight="1.1pt" strokecolor="#000000">
            <v:path arrowok="t"/>
            <v:stroke dashstyle="solid"/>
            <w10:wrap type="none"/>
          </v:shape>
        </w:pict>
      </w:r>
      <w:r>
        <w:rPr>
          <w:sz w:val="20"/>
        </w:rPr>
        <w:t>Tutto ciò premesso, il sottoscritto tecnico, </w:t>
      </w:r>
      <w:r>
        <w:rPr>
          <w:b/>
          <w:sz w:val="20"/>
        </w:rPr>
        <w:t>consapevole della responsabilità penale in cui incorre chi sottoscrive dichiarazioni mendaci</w:t>
      </w:r>
      <w:r>
        <w:rPr>
          <w:sz w:val="20"/>
        </w:rPr>
        <w:t>:</w:t>
      </w:r>
    </w:p>
    <w:p>
      <w:pPr>
        <w:pStyle w:val="BodyText"/>
        <w:spacing w:before="2"/>
        <w:rPr>
          <w:sz w:val="20"/>
        </w:rPr>
      </w:pPr>
    </w:p>
    <w:p>
      <w:pPr>
        <w:pStyle w:val="Heading1"/>
        <w:tabs>
          <w:tab w:pos="4199" w:val="left" w:leader="none"/>
          <w:tab w:pos="10617" w:val="left" w:leader="none"/>
        </w:tabs>
      </w:pPr>
      <w:bookmarkStart w:name="ASSEVERA" w:id="7"/>
      <w:bookmarkEnd w:id="7"/>
      <w:r>
        <w:rPr>
          <w:b w:val="0"/>
        </w:rPr>
      </w:r>
      <w:r>
        <w:rPr>
          <w:b w:val="0"/>
          <w:shd w:fill="E5E5FF" w:color="auto" w:val="clear"/>
        </w:rPr>
        <w:t> </w:t>
        <w:tab/>
      </w:r>
      <w:r>
        <w:rPr>
          <w:shd w:fill="E5E5FF" w:color="auto" w:val="clear"/>
        </w:rPr>
        <w:t>A</w:t>
      </w:r>
      <w:r>
        <w:rPr>
          <w:spacing w:val="-29"/>
          <w:shd w:fill="E5E5FF" w:color="auto" w:val="clear"/>
        </w:rPr>
        <w:t> </w:t>
      </w:r>
      <w:r>
        <w:rPr>
          <w:shd w:fill="E5E5FF" w:color="auto" w:val="clear"/>
        </w:rPr>
        <w:t>S</w:t>
      </w:r>
      <w:r>
        <w:rPr>
          <w:spacing w:val="-29"/>
          <w:shd w:fill="E5E5FF" w:color="auto" w:val="clear"/>
        </w:rPr>
        <w:t> </w:t>
      </w:r>
      <w:r>
        <w:rPr>
          <w:shd w:fill="E5E5FF" w:color="auto" w:val="clear"/>
        </w:rPr>
        <w:t>S</w:t>
      </w:r>
      <w:r>
        <w:rPr>
          <w:spacing w:val="-29"/>
          <w:shd w:fill="E5E5FF" w:color="auto" w:val="clear"/>
        </w:rPr>
        <w:t> </w:t>
      </w:r>
      <w:r>
        <w:rPr>
          <w:shd w:fill="E5E5FF" w:color="auto" w:val="clear"/>
        </w:rPr>
        <w:t>E</w:t>
      </w:r>
      <w:r>
        <w:rPr>
          <w:spacing w:val="-29"/>
          <w:shd w:fill="E5E5FF" w:color="auto" w:val="clear"/>
        </w:rPr>
        <w:t> </w:t>
      </w:r>
      <w:r>
        <w:rPr>
          <w:shd w:fill="E5E5FF" w:color="auto" w:val="clear"/>
        </w:rPr>
        <w:t>V</w:t>
      </w:r>
      <w:r>
        <w:rPr>
          <w:spacing w:val="-29"/>
          <w:shd w:fill="E5E5FF" w:color="auto" w:val="clear"/>
        </w:rPr>
        <w:t> </w:t>
      </w:r>
      <w:r>
        <w:rPr>
          <w:shd w:fill="E5E5FF" w:color="auto" w:val="clear"/>
        </w:rPr>
        <w:t>E</w:t>
      </w:r>
      <w:r>
        <w:rPr>
          <w:spacing w:val="-29"/>
          <w:shd w:fill="E5E5FF" w:color="auto" w:val="clear"/>
        </w:rPr>
        <w:t> </w:t>
      </w:r>
      <w:r>
        <w:rPr>
          <w:shd w:fill="E5E5FF" w:color="auto" w:val="clear"/>
        </w:rPr>
        <w:t>R</w:t>
      </w:r>
      <w:r>
        <w:rPr>
          <w:spacing w:val="-29"/>
          <w:shd w:fill="E5E5FF" w:color="auto" w:val="clear"/>
        </w:rPr>
        <w:t> </w:t>
      </w:r>
      <w:r>
        <w:rPr>
          <w:shd w:fill="E5E5FF" w:color="auto" w:val="clear"/>
        </w:rPr>
        <w:t>A</w:t>
        <w:tab/>
      </w:r>
    </w:p>
    <w:p>
      <w:pPr>
        <w:pStyle w:val="Heading2"/>
        <w:spacing w:before="319"/>
        <w:ind w:left="3331" w:right="3362" w:firstLine="0"/>
        <w:jc w:val="center"/>
      </w:pPr>
      <w:r>
        <w:rPr/>
        <w:t>ai sensi dell’art. 481 del codice penale</w:t>
      </w:r>
    </w:p>
    <w:p>
      <w:pPr>
        <w:pStyle w:val="BodyText"/>
        <w:spacing w:before="133"/>
        <w:ind w:left="698" w:right="108" w:hanging="28"/>
        <w:jc w:val="both"/>
      </w:pPr>
      <w:r>
        <w:rPr/>
        <w:pict>
          <v:rect style="position:absolute;margin-left:51.900002pt;margin-top:5.719556pt;width:11.3pt;height:11.3pt;mso-position-horizontal-relative:page;mso-position-vertical-relative:paragraph;z-index:251813888" filled="false" stroked="true" strokeweight="1.1pt" strokecolor="#000000">
            <v:stroke dashstyle="solid"/>
            <w10:wrap type="none"/>
          </v:rect>
        </w:pict>
      </w:r>
      <w:r>
        <w:rPr/>
        <w:t>la</w:t>
      </w:r>
      <w:r>
        <w:rPr>
          <w:spacing w:val="-3"/>
        </w:rPr>
        <w:t> </w:t>
      </w:r>
      <w:r>
        <w:rPr/>
        <w:t>conformità</w:t>
      </w:r>
      <w:r>
        <w:rPr>
          <w:spacing w:val="-1"/>
        </w:rPr>
        <w:t> </w:t>
      </w:r>
      <w:r>
        <w:rPr/>
        <w:t>del</w:t>
      </w:r>
      <w:r>
        <w:rPr>
          <w:spacing w:val="-4"/>
        </w:rPr>
        <w:t> </w:t>
      </w:r>
      <w:r>
        <w:rPr/>
        <w:t>progetto</w:t>
      </w:r>
      <w:r>
        <w:rPr>
          <w:spacing w:val="-4"/>
        </w:rPr>
        <w:t> </w:t>
      </w:r>
      <w:r>
        <w:rPr/>
        <w:t>presentato</w:t>
      </w:r>
      <w:r>
        <w:rPr>
          <w:spacing w:val="-5"/>
        </w:rPr>
        <w:t> </w:t>
      </w:r>
      <w:r>
        <w:rPr/>
        <w:t>agli</w:t>
      </w:r>
      <w:r>
        <w:rPr>
          <w:spacing w:val="-2"/>
        </w:rPr>
        <w:t> </w:t>
      </w:r>
      <w:r>
        <w:rPr/>
        <w:t>strumenti</w:t>
      </w:r>
      <w:r>
        <w:rPr>
          <w:spacing w:val="-2"/>
        </w:rPr>
        <w:t> </w:t>
      </w:r>
      <w:r>
        <w:rPr/>
        <w:t>urbanistici</w:t>
      </w:r>
      <w:r>
        <w:rPr>
          <w:spacing w:val="-3"/>
        </w:rPr>
        <w:t> </w:t>
      </w:r>
      <w:r>
        <w:rPr/>
        <w:t>adottati</w:t>
      </w:r>
      <w:r>
        <w:rPr>
          <w:spacing w:val="-3"/>
        </w:rPr>
        <w:t> </w:t>
      </w:r>
      <w:r>
        <w:rPr/>
        <w:t>ed</w:t>
      </w:r>
      <w:r>
        <w:rPr>
          <w:spacing w:val="-3"/>
        </w:rPr>
        <w:t> </w:t>
      </w:r>
      <w:r>
        <w:rPr/>
        <w:t>approvati,</w:t>
      </w:r>
      <w:r>
        <w:rPr>
          <w:spacing w:val="-4"/>
        </w:rPr>
        <w:t> </w:t>
      </w:r>
      <w:r>
        <w:rPr/>
        <w:t>al</w:t>
      </w:r>
      <w:r>
        <w:rPr>
          <w:spacing w:val="-4"/>
        </w:rPr>
        <w:t> </w:t>
      </w:r>
      <w:r>
        <w:rPr/>
        <w:t>Regolamento</w:t>
      </w:r>
      <w:r>
        <w:rPr>
          <w:spacing w:val="-3"/>
        </w:rPr>
        <w:t> </w:t>
      </w:r>
      <w:r>
        <w:rPr/>
        <w:t>Urbanistico Edilizio, alle norme di sicurezza ed igienico sanitarie, nonché alla valutazione preventiva, ove</w:t>
      </w:r>
      <w:r>
        <w:rPr>
          <w:spacing w:val="-19"/>
        </w:rPr>
        <w:t> </w:t>
      </w:r>
      <w:r>
        <w:rPr/>
        <w:t>acquisita;</w:t>
      </w:r>
    </w:p>
    <w:p>
      <w:pPr>
        <w:pStyle w:val="BodyText"/>
        <w:spacing w:before="134"/>
        <w:ind w:left="698" w:right="115" w:hanging="28"/>
        <w:jc w:val="both"/>
      </w:pPr>
      <w:r>
        <w:rPr/>
        <w:pict>
          <v:rect style="position:absolute;margin-left:51.900002pt;margin-top:5.669556pt;width:11.3pt;height:11.3pt;mso-position-horizontal-relative:page;mso-position-vertical-relative:paragraph;z-index:251814912" filled="false" stroked="true" strokeweight="1.1pt" strokecolor="#000000">
            <v:stroke dashstyle="solid"/>
            <w10:wrap type="none"/>
          </v:rect>
        </w:pict>
      </w:r>
      <w:r>
        <w:rPr/>
        <w:t>il rispetto delle prescrizioni imposte dalla D.A.L. n° 51 del 26/07/2011 “Individuazione delle aree e dei siti per l'installazione</w:t>
      </w:r>
      <w:r>
        <w:rPr>
          <w:spacing w:val="-3"/>
        </w:rPr>
        <w:t> </w:t>
      </w:r>
      <w:r>
        <w:rPr/>
        <w:t>di</w:t>
      </w:r>
      <w:r>
        <w:rPr>
          <w:spacing w:val="-3"/>
        </w:rPr>
        <w:t> </w:t>
      </w:r>
      <w:r>
        <w:rPr/>
        <w:t>impianti</w:t>
      </w:r>
      <w:r>
        <w:rPr>
          <w:spacing w:val="-3"/>
        </w:rPr>
        <w:t> </w:t>
      </w:r>
      <w:r>
        <w:rPr/>
        <w:t>di</w:t>
      </w:r>
      <w:r>
        <w:rPr>
          <w:spacing w:val="-3"/>
        </w:rPr>
        <w:t> </w:t>
      </w:r>
      <w:r>
        <w:rPr/>
        <w:t>produzione</w:t>
      </w:r>
      <w:r>
        <w:rPr>
          <w:spacing w:val="-3"/>
        </w:rPr>
        <w:t> </w:t>
      </w:r>
      <w:r>
        <w:rPr/>
        <w:t>di</w:t>
      </w:r>
      <w:r>
        <w:rPr>
          <w:spacing w:val="-2"/>
        </w:rPr>
        <w:t> </w:t>
      </w:r>
      <w:r>
        <w:rPr/>
        <w:t>energia</w:t>
      </w:r>
      <w:r>
        <w:rPr>
          <w:spacing w:val="-4"/>
        </w:rPr>
        <w:t> </w:t>
      </w:r>
      <w:r>
        <w:rPr/>
        <w:t>elettrica</w:t>
      </w:r>
      <w:r>
        <w:rPr>
          <w:spacing w:val="-4"/>
        </w:rPr>
        <w:t> </w:t>
      </w:r>
      <w:r>
        <w:rPr/>
        <w:t>mediante</w:t>
      </w:r>
      <w:r>
        <w:rPr>
          <w:spacing w:val="-4"/>
        </w:rPr>
        <w:t> </w:t>
      </w:r>
      <w:r>
        <w:rPr/>
        <w:t>l'utilizzo</w:t>
      </w:r>
      <w:r>
        <w:rPr>
          <w:spacing w:val="-3"/>
        </w:rPr>
        <w:t> </w:t>
      </w:r>
      <w:r>
        <w:rPr/>
        <w:t>delle</w:t>
      </w:r>
      <w:r>
        <w:rPr>
          <w:spacing w:val="-4"/>
        </w:rPr>
        <w:t> </w:t>
      </w:r>
      <w:r>
        <w:rPr/>
        <w:t>fonti</w:t>
      </w:r>
      <w:r>
        <w:rPr>
          <w:spacing w:val="-3"/>
        </w:rPr>
        <w:t> </w:t>
      </w:r>
      <w:r>
        <w:rPr/>
        <w:t>energetiche</w:t>
      </w:r>
      <w:r>
        <w:rPr>
          <w:spacing w:val="-3"/>
        </w:rPr>
        <w:t> </w:t>
      </w:r>
      <w:r>
        <w:rPr/>
        <w:t>rinnovabili eolica, da biogas, da biomasse e idroelettrica” (</w:t>
      </w:r>
      <w:r>
        <w:rPr>
          <w:i/>
        </w:rPr>
        <w:t>per sistemi a combustione, eolici ed</w:t>
      </w:r>
      <w:r>
        <w:rPr>
          <w:i/>
          <w:spacing w:val="-14"/>
        </w:rPr>
        <w:t> </w:t>
      </w:r>
      <w:r>
        <w:rPr>
          <w:i/>
        </w:rPr>
        <w:t>idroelettrici)</w:t>
      </w:r>
      <w:r>
        <w:rPr/>
        <w:t>;</w:t>
      </w:r>
    </w:p>
    <w:p>
      <w:pPr>
        <w:pStyle w:val="BodyText"/>
        <w:spacing w:before="133"/>
        <w:ind w:left="684" w:right="114" w:hanging="14"/>
        <w:jc w:val="both"/>
      </w:pPr>
      <w:r>
        <w:rPr/>
        <w:pict>
          <v:rect style="position:absolute;margin-left:50.5pt;margin-top:5.619519pt;width:11.3pt;height:11.3pt;mso-position-horizontal-relative:page;mso-position-vertical-relative:paragraph;z-index:251815936" filled="false" stroked="true" strokeweight="1.1pt" strokecolor="#000000">
            <v:stroke dashstyle="solid"/>
            <w10:wrap type="none"/>
          </v:rect>
        </w:pict>
      </w:r>
      <w:r>
        <w:rPr/>
        <w:t>il rispetto delle prescrizioni imposte dalla DAL n° 28 del 06/12/2010 “ Prima individuazione delle aree e dei siti per l’installazione di impianti di produzione di energia elettrica mediante l’utilizzo della fonte energetica rinnovabile solare fotovoltaico” (</w:t>
      </w:r>
      <w:r>
        <w:rPr>
          <w:i/>
        </w:rPr>
        <w:t>per fotovoltaico</w:t>
      </w:r>
      <w:r>
        <w:rPr/>
        <w:t>).</w:t>
      </w:r>
    </w:p>
    <w:p>
      <w:pPr>
        <w:pStyle w:val="BodyText"/>
        <w:rPr>
          <w:sz w:val="24"/>
        </w:rPr>
      </w:pPr>
    </w:p>
    <w:p>
      <w:pPr>
        <w:pStyle w:val="BodyText"/>
        <w:rPr>
          <w:sz w:val="24"/>
        </w:rPr>
      </w:pPr>
    </w:p>
    <w:p>
      <w:pPr>
        <w:pStyle w:val="BodyText"/>
        <w:spacing w:before="6"/>
        <w:rPr>
          <w:sz w:val="25"/>
        </w:rPr>
      </w:pPr>
    </w:p>
    <w:p>
      <w:pPr>
        <w:spacing w:before="0"/>
        <w:ind w:left="134" w:right="0" w:firstLine="0"/>
        <w:jc w:val="left"/>
        <w:rPr>
          <w:i/>
          <w:sz w:val="32"/>
        </w:rPr>
      </w:pPr>
      <w:r>
        <w:rPr>
          <w:b/>
          <w:i/>
          <w:sz w:val="32"/>
          <w:u w:val="single"/>
        </w:rPr>
        <w:t>Allegati </w:t>
      </w:r>
      <w:r>
        <w:rPr>
          <w:i/>
          <w:sz w:val="32"/>
          <w:u w:val="single"/>
        </w:rPr>
        <w:t>:</w:t>
      </w:r>
    </w:p>
    <w:p>
      <w:pPr>
        <w:pStyle w:val="BodyText"/>
        <w:spacing w:before="11"/>
        <w:rPr>
          <w:i/>
          <w:sz w:val="16"/>
        </w:rPr>
      </w:pPr>
    </w:p>
    <w:p>
      <w:pPr>
        <w:pStyle w:val="ListParagraph"/>
        <w:numPr>
          <w:ilvl w:val="0"/>
          <w:numId w:val="4"/>
        </w:numPr>
        <w:tabs>
          <w:tab w:pos="737" w:val="left" w:leader="none"/>
          <w:tab w:pos="738" w:val="left" w:leader="none"/>
        </w:tabs>
        <w:spacing w:line="240" w:lineRule="auto" w:before="91" w:after="0"/>
        <w:ind w:left="738" w:right="0" w:hanging="456"/>
        <w:jc w:val="left"/>
        <w:rPr>
          <w:sz w:val="20"/>
        </w:rPr>
      </w:pPr>
      <w:r>
        <w:rPr/>
        <w:pict>
          <v:group style="position:absolute;margin-left:41.849998pt;margin-top:1.735925pt;width:525.1pt;height:289.05pt;mso-position-horizontal-relative:page;mso-position-vertical-relative:paragraph;z-index:-252374016" coordorigin="837,35" coordsize="10502,5781">
            <v:shape style="position:absolute;left:838;top:35;width:10500;height:5780" coordorigin="838,36" coordsize="10500,5780" path="m11338,422l1402,422,838,422,838,810,838,1384,838,3590,838,3976,838,4362,838,5088,838,5816,1402,5816,11338,5816,11338,5088,11338,4362,11338,3976,11338,3590,11338,1384,11338,810,11338,422m11338,36l1402,36,838,36,838,422,1402,422,11338,422,11338,36e" filled="true" fillcolor="#e5e5ff" stroked="false">
              <v:path arrowok="t"/>
              <v:fill type="solid"/>
            </v:shape>
            <v:shape style="position:absolute;left:838;top:35;width:10500;height:774" coordorigin="838,36" coordsize="10500,774" path="m838,36l1402,36m1402,36l11338,36m840,422l1402,422m1402,422l11338,422m838,810l1402,810m1402,810l11338,810m838,36l838,422m838,422l838,810m1402,38l1402,422m1402,422l1402,810m11338,36l11338,422m11338,422l11338,810e" filled="false" stroked="true" strokeweight=".1pt" strokecolor="#000000">
              <v:path arrowok="t"/>
              <v:stroke dashstyle="solid"/>
            </v:shape>
            <v:shape style="position:absolute;left:838;top:809;width:10500;height:574" coordorigin="838,810" coordsize="10500,574" path="m838,810l1402,810m1402,810l11338,810m838,1384l1402,1384m1402,1384l11338,1384m838,810l838,1384m1402,812l1402,1384m11338,810l11338,1384e" filled="false" stroked="true" strokeweight=".1pt" strokecolor="#000000">
              <v:path arrowok="t"/>
              <v:stroke dashstyle="solid"/>
            </v:shape>
            <v:shape style="position:absolute;left:838;top:1383;width:10500;height:4432" coordorigin="838,1384" coordsize="10500,4432" path="m838,1384l1402,1384m1402,1384l11338,1384m838,1384l838,3590m838,3590l838,3976m838,3976l838,4362m838,4362l838,5088m838,5088l838,5816m1402,1386l1402,3590m1402,3590l1402,3976m1402,3976l1402,4362m1402,4362l1402,5088m1402,5088l1402,5816m11338,1384l11338,3590m11338,3590l11338,3976m11338,3976l11338,4362m11338,4362l11338,5088m11338,5088l11338,5816e" filled="false" stroked="true" strokeweight=".1pt" strokecolor="#000000">
              <v:path arrowok="t"/>
              <v:stroke dashstyle="solid"/>
            </v:shape>
            <v:rect style="position:absolute;left:984;top:4415;width:270;height:226" filled="true" fillcolor="#ffffff" stroked="false">
              <v:fill type="solid"/>
            </v:rect>
            <v:rect style="position:absolute;left:1006;top:4415;width:226;height:226" filled="false" stroked="true" strokeweight="1.1pt" strokecolor="#000000">
              <v:stroke dashstyle="solid"/>
            </v:rect>
            <v:rect style="position:absolute;left:984;top:5141;width:270;height:226" filled="true" fillcolor="#ffffff" stroked="false">
              <v:fill type="solid"/>
            </v:rect>
            <v:rect style="position:absolute;left:1006;top:5143;width:226;height:226" filled="false" stroked="true" strokeweight="1.1pt" strokecolor="#000000">
              <v:stroke dashstyle="solid"/>
            </v:rect>
            <v:rect style="position:absolute;left:1456;top:4647;width:9264;height:386" filled="true" fillcolor="#ffffff" stroked="false">
              <v:fill type="solid"/>
            </v:rect>
            <v:rect style="position:absolute;left:1456;top:4647;width:9264;height:386" filled="false" stroked="true" strokeweight=".1pt" strokecolor="#000000">
              <v:stroke dashstyle="solid"/>
            </v:rect>
            <v:rect style="position:absolute;left:1456;top:5373;width:9264;height:386" filled="true" fillcolor="#ffffff" stroked="false">
              <v:fill type="solid"/>
            </v:rect>
            <v:rect style="position:absolute;left:1456;top:5373;width:9264;height:386" filled="false" stroked="true" strokeweight=".1pt" strokecolor="#000000">
              <v:stroke dashstyle="solid"/>
            </v:rect>
            <w10:wrap type="none"/>
          </v:group>
        </w:pict>
      </w:r>
      <w:r>
        <w:rPr>
          <w:b/>
          <w:sz w:val="20"/>
          <w:shd w:fill="FFFF00" w:color="auto" w:val="clear"/>
        </w:rPr>
        <w:t>4 copie</w:t>
      </w:r>
      <w:r>
        <w:rPr>
          <w:b/>
          <w:sz w:val="20"/>
        </w:rPr>
        <w:t> </w:t>
      </w:r>
      <w:r>
        <w:rPr>
          <w:sz w:val="20"/>
        </w:rPr>
        <w:t>della relazione</w:t>
      </w:r>
      <w:r>
        <w:rPr>
          <w:spacing w:val="-2"/>
          <w:sz w:val="20"/>
        </w:rPr>
        <w:t> </w:t>
      </w:r>
      <w:r>
        <w:rPr>
          <w:sz w:val="20"/>
        </w:rPr>
        <w:t>tecnica</w:t>
      </w:r>
    </w:p>
    <w:p>
      <w:pPr>
        <w:pStyle w:val="ListParagraph"/>
        <w:numPr>
          <w:ilvl w:val="0"/>
          <w:numId w:val="4"/>
        </w:numPr>
        <w:tabs>
          <w:tab w:pos="737" w:val="left" w:leader="none"/>
          <w:tab w:pos="738" w:val="left" w:leader="none"/>
        </w:tabs>
        <w:spacing w:line="240" w:lineRule="auto" w:before="110" w:after="0"/>
        <w:ind w:left="738" w:right="0" w:hanging="456"/>
        <w:jc w:val="left"/>
        <w:rPr>
          <w:sz w:val="20"/>
        </w:rPr>
      </w:pPr>
      <w:r>
        <w:rPr>
          <w:b/>
          <w:sz w:val="20"/>
          <w:shd w:fill="FFFF00" w:color="auto" w:val="clear"/>
        </w:rPr>
        <w:t>1 copia</w:t>
      </w:r>
      <w:r>
        <w:rPr>
          <w:b/>
          <w:sz w:val="20"/>
        </w:rPr>
        <w:t> </w:t>
      </w:r>
      <w:r>
        <w:rPr>
          <w:sz w:val="20"/>
        </w:rPr>
        <w:t>stralcio </w:t>
      </w:r>
      <w:r>
        <w:rPr>
          <w:b/>
          <w:sz w:val="20"/>
          <w:shd w:fill="FFFF00" w:color="auto" w:val="clear"/>
        </w:rPr>
        <w:t>a colori</w:t>
      </w:r>
      <w:r>
        <w:rPr>
          <w:b/>
          <w:sz w:val="20"/>
        </w:rPr>
        <w:t> </w:t>
      </w:r>
      <w:r>
        <w:rPr>
          <w:sz w:val="20"/>
        </w:rPr>
        <w:t>degli strumenti urbanistici vigenti indicante l'area d'intervento, timbrata e</w:t>
      </w:r>
      <w:r>
        <w:rPr>
          <w:spacing w:val="-5"/>
          <w:sz w:val="20"/>
        </w:rPr>
        <w:t> </w:t>
      </w:r>
      <w:r>
        <w:rPr>
          <w:sz w:val="20"/>
        </w:rPr>
        <w:t>firmata</w:t>
      </w:r>
    </w:p>
    <w:p>
      <w:pPr>
        <w:pStyle w:val="ListParagraph"/>
        <w:numPr>
          <w:ilvl w:val="0"/>
          <w:numId w:val="4"/>
        </w:numPr>
        <w:tabs>
          <w:tab w:pos="737" w:val="left" w:leader="none"/>
          <w:tab w:pos="738" w:val="left" w:leader="none"/>
        </w:tabs>
        <w:spacing w:line="199" w:lineRule="auto" w:before="140" w:after="0"/>
        <w:ind w:left="738" w:right="180" w:hanging="456"/>
        <w:jc w:val="left"/>
        <w:rPr>
          <w:sz w:val="20"/>
        </w:rPr>
      </w:pPr>
      <w:r>
        <w:rPr>
          <w:b/>
          <w:sz w:val="20"/>
          <w:shd w:fill="FFFF00" w:color="auto" w:val="clear"/>
        </w:rPr>
        <w:t>1 copia</w:t>
      </w:r>
      <w:r>
        <w:rPr>
          <w:b/>
          <w:sz w:val="20"/>
        </w:rPr>
        <w:t> </w:t>
      </w:r>
      <w:r>
        <w:rPr>
          <w:sz w:val="20"/>
        </w:rPr>
        <w:t>della documentazione fotografica </w:t>
      </w:r>
      <w:r>
        <w:rPr>
          <w:b/>
          <w:sz w:val="20"/>
          <w:shd w:fill="FFFF00" w:color="auto" w:val="clear"/>
        </w:rPr>
        <w:t>a colori</w:t>
      </w:r>
      <w:r>
        <w:rPr>
          <w:b/>
          <w:sz w:val="20"/>
        </w:rPr>
        <w:t> </w:t>
      </w:r>
      <w:r>
        <w:rPr>
          <w:sz w:val="20"/>
        </w:rPr>
        <w:t>dello stato di fatto, idonea ad una chiara e completa comprensione</w:t>
      </w:r>
      <w:r>
        <w:rPr>
          <w:spacing w:val="-23"/>
          <w:sz w:val="20"/>
        </w:rPr>
        <w:t> </w:t>
      </w:r>
      <w:r>
        <w:rPr>
          <w:sz w:val="20"/>
        </w:rPr>
        <w:t>della situazione esistente, timbrata e firmata (da non presentare obbligatoriamente in caso di</w:t>
      </w:r>
      <w:r>
        <w:rPr>
          <w:spacing w:val="-4"/>
          <w:sz w:val="20"/>
        </w:rPr>
        <w:t> </w:t>
      </w:r>
      <w:r>
        <w:rPr>
          <w:sz w:val="20"/>
        </w:rPr>
        <w:t>variante)</w:t>
      </w:r>
    </w:p>
    <w:p>
      <w:pPr>
        <w:pStyle w:val="ListParagraph"/>
        <w:numPr>
          <w:ilvl w:val="0"/>
          <w:numId w:val="4"/>
        </w:numPr>
        <w:tabs>
          <w:tab w:pos="737" w:val="left" w:leader="none"/>
          <w:tab w:pos="738" w:val="left" w:leader="none"/>
        </w:tabs>
        <w:spacing w:line="199" w:lineRule="auto" w:before="148" w:after="0"/>
        <w:ind w:left="738" w:right="294" w:hanging="456"/>
        <w:jc w:val="left"/>
        <w:rPr>
          <w:sz w:val="20"/>
        </w:rPr>
      </w:pPr>
      <w:r>
        <w:rPr>
          <w:rFonts w:ascii="Calibri" w:hAnsi="Calibri"/>
          <w:sz w:val="20"/>
        </w:rPr>
        <w:t>①</w:t>
      </w:r>
      <w:r>
        <w:rPr>
          <w:rFonts w:ascii="Calibri" w:hAnsi="Calibri"/>
          <w:spacing w:val="-2"/>
          <w:sz w:val="20"/>
        </w:rPr>
        <w:t> </w:t>
      </w:r>
      <w:r>
        <w:rPr>
          <w:b/>
          <w:sz w:val="20"/>
          <w:shd w:fill="FFFF00" w:color="auto" w:val="clear"/>
        </w:rPr>
        <w:t>4</w:t>
      </w:r>
      <w:r>
        <w:rPr>
          <w:b/>
          <w:spacing w:val="-5"/>
          <w:sz w:val="20"/>
          <w:shd w:fill="FFFF00" w:color="auto" w:val="clear"/>
        </w:rPr>
        <w:t> </w:t>
      </w:r>
      <w:r>
        <w:rPr>
          <w:b/>
          <w:sz w:val="20"/>
          <w:shd w:fill="FFFF00" w:color="auto" w:val="clear"/>
        </w:rPr>
        <w:t>copie</w:t>
      </w:r>
      <w:r>
        <w:rPr>
          <w:b/>
          <w:spacing w:val="-6"/>
          <w:sz w:val="20"/>
        </w:rPr>
        <w:t> </w:t>
      </w:r>
      <w:r>
        <w:rPr>
          <w:sz w:val="20"/>
        </w:rPr>
        <w:t>elaborati</w:t>
      </w:r>
      <w:r>
        <w:rPr>
          <w:spacing w:val="-6"/>
          <w:sz w:val="20"/>
        </w:rPr>
        <w:t> </w:t>
      </w:r>
      <w:r>
        <w:rPr>
          <w:sz w:val="20"/>
        </w:rPr>
        <w:t>grafici</w:t>
      </w:r>
      <w:r>
        <w:rPr>
          <w:spacing w:val="-3"/>
          <w:sz w:val="20"/>
        </w:rPr>
        <w:t> </w:t>
      </w:r>
      <w:r>
        <w:rPr>
          <w:sz w:val="20"/>
        </w:rPr>
        <w:t>relativi</w:t>
      </w:r>
      <w:r>
        <w:rPr>
          <w:spacing w:val="-5"/>
          <w:sz w:val="20"/>
        </w:rPr>
        <w:t> </w:t>
      </w:r>
      <w:r>
        <w:rPr>
          <w:sz w:val="20"/>
        </w:rPr>
        <w:t>allo</w:t>
      </w:r>
      <w:r>
        <w:rPr>
          <w:spacing w:val="-6"/>
          <w:sz w:val="20"/>
        </w:rPr>
        <w:t> </w:t>
      </w:r>
      <w:r>
        <w:rPr>
          <w:sz w:val="20"/>
        </w:rPr>
        <w:t>stato</w:t>
      </w:r>
      <w:r>
        <w:rPr>
          <w:spacing w:val="-4"/>
          <w:sz w:val="20"/>
        </w:rPr>
        <w:t> </w:t>
      </w:r>
      <w:r>
        <w:rPr>
          <w:sz w:val="20"/>
        </w:rPr>
        <w:t>di</w:t>
      </w:r>
      <w:r>
        <w:rPr>
          <w:spacing w:val="-5"/>
          <w:sz w:val="20"/>
        </w:rPr>
        <w:t> </w:t>
      </w:r>
      <w:r>
        <w:rPr>
          <w:sz w:val="20"/>
        </w:rPr>
        <w:t>fatto,</w:t>
      </w:r>
      <w:r>
        <w:rPr>
          <w:spacing w:val="-6"/>
          <w:sz w:val="20"/>
        </w:rPr>
        <w:t> </w:t>
      </w:r>
      <w:r>
        <w:rPr>
          <w:sz w:val="20"/>
        </w:rPr>
        <w:t>di</w:t>
      </w:r>
      <w:r>
        <w:rPr>
          <w:spacing w:val="-5"/>
          <w:sz w:val="20"/>
        </w:rPr>
        <w:t> </w:t>
      </w:r>
      <w:r>
        <w:rPr>
          <w:sz w:val="20"/>
        </w:rPr>
        <w:t>progetto</w:t>
      </w:r>
      <w:r>
        <w:rPr>
          <w:spacing w:val="-4"/>
          <w:sz w:val="20"/>
        </w:rPr>
        <w:t> </w:t>
      </w:r>
      <w:r>
        <w:rPr>
          <w:sz w:val="20"/>
        </w:rPr>
        <w:t>e</w:t>
      </w:r>
      <w:r>
        <w:rPr>
          <w:spacing w:val="-7"/>
          <w:sz w:val="20"/>
        </w:rPr>
        <w:t> </w:t>
      </w:r>
      <w:r>
        <w:rPr>
          <w:sz w:val="20"/>
        </w:rPr>
        <w:t>stato</w:t>
      </w:r>
      <w:r>
        <w:rPr>
          <w:spacing w:val="-5"/>
          <w:sz w:val="20"/>
        </w:rPr>
        <w:t> </w:t>
      </w:r>
      <w:r>
        <w:rPr>
          <w:sz w:val="20"/>
        </w:rPr>
        <w:t>comparativo,</w:t>
      </w:r>
      <w:r>
        <w:rPr>
          <w:spacing w:val="-1"/>
          <w:sz w:val="20"/>
        </w:rPr>
        <w:t> </w:t>
      </w:r>
      <w:r>
        <w:rPr>
          <w:b/>
          <w:sz w:val="20"/>
          <w:shd w:fill="FFFF00" w:color="auto" w:val="clear"/>
        </w:rPr>
        <w:t>comprensivi</w:t>
      </w:r>
      <w:r>
        <w:rPr>
          <w:b/>
          <w:spacing w:val="-5"/>
          <w:sz w:val="20"/>
          <w:shd w:fill="FFFF00" w:color="auto" w:val="clear"/>
        </w:rPr>
        <w:t> </w:t>
      </w:r>
      <w:r>
        <w:rPr>
          <w:b/>
          <w:sz w:val="20"/>
          <w:shd w:fill="FFFF00" w:color="auto" w:val="clear"/>
        </w:rPr>
        <w:t>di</w:t>
      </w:r>
      <w:r>
        <w:rPr>
          <w:b/>
          <w:spacing w:val="-7"/>
          <w:sz w:val="20"/>
          <w:shd w:fill="FFFF00" w:color="auto" w:val="clear"/>
        </w:rPr>
        <w:t> </w:t>
      </w:r>
      <w:r>
        <w:rPr>
          <w:b/>
          <w:sz w:val="20"/>
          <w:shd w:fill="FFFF00" w:color="auto" w:val="clear"/>
        </w:rPr>
        <w:t>estratto</w:t>
      </w:r>
      <w:r>
        <w:rPr>
          <w:b/>
          <w:spacing w:val="-6"/>
          <w:sz w:val="20"/>
          <w:shd w:fill="FFFF00" w:color="auto" w:val="clear"/>
        </w:rPr>
        <w:t> </w:t>
      </w:r>
      <w:r>
        <w:rPr>
          <w:b/>
          <w:sz w:val="20"/>
          <w:shd w:fill="FFFF00" w:color="auto" w:val="clear"/>
        </w:rPr>
        <w:t>di</w:t>
      </w:r>
      <w:r>
        <w:rPr>
          <w:b/>
          <w:spacing w:val="-5"/>
          <w:sz w:val="20"/>
          <w:shd w:fill="FFFF00" w:color="auto" w:val="clear"/>
        </w:rPr>
        <w:t> </w:t>
      </w:r>
      <w:r>
        <w:rPr>
          <w:b/>
          <w:sz w:val="20"/>
          <w:shd w:fill="FFFF00" w:color="auto" w:val="clear"/>
        </w:rPr>
        <w:t>mappa e/o planimetria catastale aggiornata</w:t>
      </w:r>
      <w:r>
        <w:rPr>
          <w:sz w:val="20"/>
        </w:rPr>
        <w:t>, timbrati e firmati anche da tutti gli aventi</w:t>
      </w:r>
      <w:r>
        <w:rPr>
          <w:spacing w:val="-6"/>
          <w:sz w:val="20"/>
        </w:rPr>
        <w:t> </w:t>
      </w:r>
      <w:r>
        <w:rPr>
          <w:sz w:val="20"/>
        </w:rPr>
        <w:t>titolo</w:t>
      </w:r>
    </w:p>
    <w:p>
      <w:pPr>
        <w:tabs>
          <w:tab w:pos="1157" w:val="left" w:leader="none"/>
        </w:tabs>
        <w:spacing w:before="111"/>
        <w:ind w:left="738" w:right="181" w:firstLine="0"/>
        <w:jc w:val="left"/>
        <w:rPr>
          <w:sz w:val="18"/>
        </w:rPr>
      </w:pPr>
      <w:r>
        <w:rPr>
          <w:rFonts w:ascii="Calibri" w:hAnsi="Calibri"/>
          <w:b/>
          <w:sz w:val="20"/>
        </w:rPr>
        <w:t>①</w:t>
        <w:tab/>
      </w:r>
      <w:r>
        <w:rPr>
          <w:sz w:val="18"/>
        </w:rPr>
        <w:t>nel caso di interventi in zona A, per gli edifici soggetti a restauro e risanamento, gli elaborati grafici saranno in scala 1:50 e i progetti devono</w:t>
      </w:r>
      <w:r>
        <w:rPr>
          <w:spacing w:val="-1"/>
          <w:sz w:val="18"/>
        </w:rPr>
        <w:t> </w:t>
      </w:r>
      <w:r>
        <w:rPr>
          <w:sz w:val="18"/>
        </w:rPr>
        <w:t>contenere:</w:t>
      </w:r>
    </w:p>
    <w:p>
      <w:pPr>
        <w:pStyle w:val="ListParagraph"/>
        <w:numPr>
          <w:ilvl w:val="1"/>
          <w:numId w:val="4"/>
        </w:numPr>
        <w:tabs>
          <w:tab w:pos="866" w:val="left" w:leader="none"/>
        </w:tabs>
        <w:spacing w:line="240" w:lineRule="auto" w:before="0" w:after="0"/>
        <w:ind w:left="866" w:right="0" w:hanging="128"/>
        <w:jc w:val="left"/>
        <w:rPr>
          <w:sz w:val="18"/>
        </w:rPr>
      </w:pPr>
      <w:r>
        <w:rPr>
          <w:sz w:val="18"/>
        </w:rPr>
        <w:t>relazione storico illustrativa delle opere</w:t>
      </w:r>
      <w:r>
        <w:rPr>
          <w:spacing w:val="-7"/>
          <w:sz w:val="18"/>
        </w:rPr>
        <w:t> </w:t>
      </w:r>
      <w:r>
        <w:rPr>
          <w:sz w:val="18"/>
        </w:rPr>
        <w:t>esistenti</w:t>
      </w:r>
    </w:p>
    <w:p>
      <w:pPr>
        <w:pStyle w:val="ListParagraph"/>
        <w:numPr>
          <w:ilvl w:val="1"/>
          <w:numId w:val="4"/>
        </w:numPr>
        <w:tabs>
          <w:tab w:pos="866" w:val="left" w:leader="none"/>
        </w:tabs>
        <w:spacing w:line="240" w:lineRule="auto" w:before="1" w:after="0"/>
        <w:ind w:left="738" w:right="168" w:firstLine="0"/>
        <w:jc w:val="left"/>
        <w:rPr>
          <w:sz w:val="18"/>
        </w:rPr>
      </w:pPr>
      <w:r>
        <w:rPr>
          <w:sz w:val="18"/>
        </w:rPr>
        <w:t>rilievo dei dettagli costruttivi esistenti (strutture verticali, strutture orizzontali, coperture, scale, portici, logge, aperture, ecc.) di particolare valore storico o</w:t>
      </w:r>
      <w:r>
        <w:rPr>
          <w:spacing w:val="-3"/>
          <w:sz w:val="18"/>
        </w:rPr>
        <w:t> </w:t>
      </w:r>
      <w:r>
        <w:rPr>
          <w:sz w:val="18"/>
        </w:rPr>
        <w:t>architettonico</w:t>
      </w:r>
    </w:p>
    <w:p>
      <w:pPr>
        <w:pStyle w:val="ListParagraph"/>
        <w:numPr>
          <w:ilvl w:val="1"/>
          <w:numId w:val="4"/>
        </w:numPr>
        <w:tabs>
          <w:tab w:pos="866" w:val="left" w:leader="none"/>
        </w:tabs>
        <w:spacing w:line="240" w:lineRule="auto" w:before="1" w:after="0"/>
        <w:ind w:left="738" w:right="184" w:firstLine="0"/>
        <w:jc w:val="left"/>
        <w:rPr>
          <w:sz w:val="18"/>
        </w:rPr>
      </w:pPr>
      <w:r>
        <w:rPr>
          <w:sz w:val="18"/>
        </w:rPr>
        <w:t>documentazione</w:t>
      </w:r>
      <w:r>
        <w:rPr>
          <w:spacing w:val="-6"/>
          <w:sz w:val="18"/>
        </w:rPr>
        <w:t> </w:t>
      </w:r>
      <w:r>
        <w:rPr>
          <w:sz w:val="18"/>
        </w:rPr>
        <w:t>fotografica</w:t>
      </w:r>
      <w:r>
        <w:rPr>
          <w:spacing w:val="-5"/>
          <w:sz w:val="18"/>
        </w:rPr>
        <w:t> </w:t>
      </w:r>
      <w:r>
        <w:rPr>
          <w:sz w:val="18"/>
        </w:rPr>
        <w:t>estesa</w:t>
      </w:r>
      <w:r>
        <w:rPr>
          <w:spacing w:val="-7"/>
          <w:sz w:val="18"/>
        </w:rPr>
        <w:t> </w:t>
      </w:r>
      <w:r>
        <w:rPr>
          <w:sz w:val="18"/>
        </w:rPr>
        <w:t>anche</w:t>
      </w:r>
      <w:r>
        <w:rPr>
          <w:spacing w:val="-5"/>
          <w:sz w:val="18"/>
        </w:rPr>
        <w:t> </w:t>
      </w:r>
      <w:r>
        <w:rPr>
          <w:sz w:val="18"/>
        </w:rPr>
        <w:t>agli</w:t>
      </w:r>
      <w:r>
        <w:rPr>
          <w:spacing w:val="-6"/>
          <w:sz w:val="18"/>
        </w:rPr>
        <w:t> </w:t>
      </w:r>
      <w:r>
        <w:rPr>
          <w:sz w:val="18"/>
        </w:rPr>
        <w:t>elementi</w:t>
      </w:r>
      <w:r>
        <w:rPr>
          <w:spacing w:val="-5"/>
          <w:sz w:val="18"/>
        </w:rPr>
        <w:t> </w:t>
      </w:r>
      <w:r>
        <w:rPr>
          <w:sz w:val="18"/>
        </w:rPr>
        <w:t>di</w:t>
      </w:r>
      <w:r>
        <w:rPr>
          <w:spacing w:val="-5"/>
          <w:sz w:val="18"/>
        </w:rPr>
        <w:t> </w:t>
      </w:r>
      <w:r>
        <w:rPr>
          <w:sz w:val="18"/>
        </w:rPr>
        <w:t>interesse</w:t>
      </w:r>
      <w:r>
        <w:rPr>
          <w:spacing w:val="-7"/>
          <w:sz w:val="18"/>
        </w:rPr>
        <w:t> </w:t>
      </w:r>
      <w:r>
        <w:rPr>
          <w:sz w:val="18"/>
        </w:rPr>
        <w:t>storico</w:t>
      </w:r>
      <w:r>
        <w:rPr>
          <w:spacing w:val="-7"/>
          <w:sz w:val="18"/>
        </w:rPr>
        <w:t> </w:t>
      </w:r>
      <w:r>
        <w:rPr>
          <w:sz w:val="18"/>
        </w:rPr>
        <w:t>o</w:t>
      </w:r>
      <w:r>
        <w:rPr>
          <w:spacing w:val="-5"/>
          <w:sz w:val="18"/>
        </w:rPr>
        <w:t> </w:t>
      </w:r>
      <w:r>
        <w:rPr>
          <w:sz w:val="18"/>
        </w:rPr>
        <w:t>architettonico</w:t>
      </w:r>
      <w:r>
        <w:rPr>
          <w:spacing w:val="-7"/>
          <w:sz w:val="18"/>
        </w:rPr>
        <w:t> </w:t>
      </w:r>
      <w:r>
        <w:rPr>
          <w:sz w:val="18"/>
        </w:rPr>
        <w:t>esterni</w:t>
      </w:r>
      <w:r>
        <w:rPr>
          <w:spacing w:val="-7"/>
          <w:sz w:val="18"/>
        </w:rPr>
        <w:t> </w:t>
      </w:r>
      <w:r>
        <w:rPr>
          <w:sz w:val="18"/>
        </w:rPr>
        <w:t>e</w:t>
      </w:r>
      <w:r>
        <w:rPr>
          <w:spacing w:val="-6"/>
          <w:sz w:val="18"/>
        </w:rPr>
        <w:t> </w:t>
      </w:r>
      <w:r>
        <w:rPr>
          <w:sz w:val="18"/>
        </w:rPr>
        <w:t>interni</w:t>
      </w:r>
      <w:r>
        <w:rPr>
          <w:spacing w:val="-7"/>
          <w:sz w:val="18"/>
        </w:rPr>
        <w:t> </w:t>
      </w:r>
      <w:r>
        <w:rPr>
          <w:sz w:val="18"/>
        </w:rPr>
        <w:t>all’edificio</w:t>
      </w:r>
      <w:r>
        <w:rPr>
          <w:spacing w:val="-5"/>
          <w:sz w:val="18"/>
        </w:rPr>
        <w:t> </w:t>
      </w:r>
      <w:r>
        <w:rPr>
          <w:sz w:val="18"/>
        </w:rPr>
        <w:t>nonché</w:t>
      </w:r>
      <w:r>
        <w:rPr>
          <w:spacing w:val="-5"/>
          <w:sz w:val="18"/>
        </w:rPr>
        <w:t> </w:t>
      </w:r>
      <w:r>
        <w:rPr>
          <w:sz w:val="18"/>
        </w:rPr>
        <w:t>alle</w:t>
      </w:r>
      <w:r>
        <w:rPr>
          <w:spacing w:val="-7"/>
          <w:sz w:val="18"/>
        </w:rPr>
        <w:t> </w:t>
      </w:r>
      <w:r>
        <w:rPr>
          <w:sz w:val="18"/>
        </w:rPr>
        <w:t>loro relazioni con gli edifici</w:t>
      </w:r>
      <w:r>
        <w:rPr>
          <w:spacing w:val="-5"/>
          <w:sz w:val="18"/>
        </w:rPr>
        <w:t> </w:t>
      </w:r>
      <w:r>
        <w:rPr>
          <w:sz w:val="18"/>
        </w:rPr>
        <w:t>circostanti</w:t>
      </w:r>
    </w:p>
    <w:p>
      <w:pPr>
        <w:pStyle w:val="ListParagraph"/>
        <w:numPr>
          <w:ilvl w:val="0"/>
          <w:numId w:val="4"/>
        </w:numPr>
        <w:tabs>
          <w:tab w:pos="737" w:val="left" w:leader="none"/>
          <w:tab w:pos="738" w:val="left" w:leader="none"/>
        </w:tabs>
        <w:spacing w:line="240" w:lineRule="auto" w:before="111" w:after="0"/>
        <w:ind w:left="738" w:right="0" w:hanging="456"/>
        <w:jc w:val="left"/>
        <w:rPr>
          <w:b/>
          <w:sz w:val="20"/>
        </w:rPr>
      </w:pPr>
      <w:r>
        <w:rPr>
          <w:b/>
          <w:sz w:val="20"/>
        </w:rPr>
        <w:t>4 copie degli elaborati tecnici per la connessione redatti dal gestore della</w:t>
      </w:r>
      <w:r>
        <w:rPr>
          <w:b/>
          <w:spacing w:val="-10"/>
          <w:sz w:val="20"/>
        </w:rPr>
        <w:t> </w:t>
      </w:r>
      <w:r>
        <w:rPr>
          <w:b/>
          <w:sz w:val="20"/>
        </w:rPr>
        <w:t>rete.</w:t>
      </w:r>
    </w:p>
    <w:p>
      <w:pPr>
        <w:pStyle w:val="ListParagraph"/>
        <w:numPr>
          <w:ilvl w:val="0"/>
          <w:numId w:val="4"/>
        </w:numPr>
        <w:tabs>
          <w:tab w:pos="737" w:val="left" w:leader="none"/>
          <w:tab w:pos="738" w:val="left" w:leader="none"/>
        </w:tabs>
        <w:spacing w:line="240" w:lineRule="auto" w:before="107" w:after="0"/>
        <w:ind w:left="738" w:right="0" w:hanging="456"/>
        <w:jc w:val="left"/>
        <w:rPr>
          <w:b/>
          <w:sz w:val="20"/>
        </w:rPr>
      </w:pPr>
      <w:r>
        <w:rPr>
          <w:b/>
          <w:sz w:val="20"/>
        </w:rPr>
        <w:t>2 copie scheda dotazione impianti</w:t>
      </w:r>
      <w:r>
        <w:rPr>
          <w:b/>
          <w:spacing w:val="-3"/>
          <w:sz w:val="20"/>
        </w:rPr>
        <w:t> </w:t>
      </w:r>
      <w:r>
        <w:rPr>
          <w:b/>
          <w:sz w:val="20"/>
        </w:rPr>
        <w:t>rinnovabili</w:t>
      </w:r>
    </w:p>
    <w:p>
      <w:pPr>
        <w:spacing w:after="0" w:line="240" w:lineRule="auto"/>
        <w:jc w:val="left"/>
        <w:rPr>
          <w:sz w:val="20"/>
        </w:rPr>
        <w:sectPr>
          <w:pgSz w:w="12240" w:h="15840"/>
          <w:pgMar w:header="816" w:footer="0" w:top="1300" w:bottom="280" w:left="720" w:right="800"/>
        </w:sectPr>
      </w:pPr>
    </w:p>
    <w:p>
      <w:pPr>
        <w:pStyle w:val="BodyText"/>
        <w:ind w:left="117"/>
        <w:rPr>
          <w:sz w:val="20"/>
        </w:rPr>
      </w:pPr>
      <w:r>
        <w:rPr>
          <w:sz w:val="20"/>
        </w:rPr>
        <w:pict>
          <v:group style="width:525.1pt;height:145.450pt;mso-position-horizontal-relative:char;mso-position-vertical-relative:line" coordorigin="0,0" coordsize="10502,2909">
            <v:rect style="position:absolute;left:1;top:0;width:564;height:726" filled="true" fillcolor="#e5e5ff" stroked="false">
              <v:fill type="solid"/>
            </v:rect>
            <v:rect style="position:absolute;left:565;top:0;width:9936;height:726" filled="true" fillcolor="#e5e5ff" stroked="false">
              <v:fill type="solid"/>
            </v:rect>
            <v:rect style="position:absolute;left:1;top:726;width:564;height:728" filled="true" fillcolor="#e5e5ff" stroked="false">
              <v:fill type="solid"/>
            </v:rect>
            <v:rect style="position:absolute;left:565;top:726;width:9936;height:728" filled="true" fillcolor="#e5e5ff" stroked="false">
              <v:fill type="solid"/>
            </v:rect>
            <v:rect style="position:absolute;left:1;top:1454;width:564;height:726" filled="true" fillcolor="#e5e5ff" stroked="false">
              <v:fill type="solid"/>
            </v:rect>
            <v:rect style="position:absolute;left:565;top:1454;width:9936;height:726" filled="true" fillcolor="#e5e5ff" stroked="false">
              <v:fill type="solid"/>
            </v:rect>
            <v:rect style="position:absolute;left:1;top:2180;width:564;height:728" filled="true" fillcolor="#e5e5ff" stroked="false">
              <v:fill type="solid"/>
            </v:rect>
            <v:rect style="position:absolute;left:565;top:2180;width:9936;height:728" filled="true" fillcolor="#e5e5ff" stroked="false">
              <v:fill type="solid"/>
            </v:rect>
            <v:line style="position:absolute" from="1,2908" to="565,2908" stroked="true" strokeweight=".1pt" strokecolor="#000000">
              <v:stroke dashstyle="solid"/>
            </v:line>
            <v:line style="position:absolute" from="565,2908" to="10501,2908" stroked="true" strokeweight=".1pt" strokecolor="#000000">
              <v:stroke dashstyle="solid"/>
            </v:line>
            <v:line style="position:absolute" from="1,0" to="1,726" stroked="true" strokeweight=".1pt" strokecolor="#000000">
              <v:stroke dashstyle="solid"/>
            </v:line>
            <v:line style="position:absolute" from="1,726" to="1,1454" stroked="true" strokeweight=".1pt" strokecolor="#000000">
              <v:stroke dashstyle="solid"/>
            </v:line>
            <v:line style="position:absolute" from="1,1454" to="1,2180" stroked="true" strokeweight=".1pt" strokecolor="#000000">
              <v:stroke dashstyle="solid"/>
            </v:line>
            <v:line style="position:absolute" from="1,2180" to="1,2908" stroked="true" strokeweight=".1pt" strokecolor="#000000">
              <v:stroke dashstyle="solid"/>
            </v:line>
            <v:line style="position:absolute" from="565,0" to="565,726" stroked="true" strokeweight=".1pt" strokecolor="#000000">
              <v:stroke dashstyle="solid"/>
            </v:line>
            <v:line style="position:absolute" from="565,726" to="565,1454" stroked="true" strokeweight=".1pt" strokecolor="#000000">
              <v:stroke dashstyle="solid"/>
            </v:line>
            <v:line style="position:absolute" from="565,1454" to="565,2180" stroked="true" strokeweight=".1pt" strokecolor="#000000">
              <v:stroke dashstyle="solid"/>
            </v:line>
            <v:line style="position:absolute" from="565,2180" to="565,2908" stroked="true" strokeweight=".1pt" strokecolor="#000000">
              <v:stroke dashstyle="solid"/>
            </v:line>
            <v:line style="position:absolute" from="10501,0" to="10501,726" stroked="true" strokeweight=".1pt" strokecolor="#000000">
              <v:stroke dashstyle="solid"/>
            </v:line>
            <v:line style="position:absolute" from="10501,726" to="10501,1454" stroked="true" strokeweight=".1pt" strokecolor="#000000">
              <v:stroke dashstyle="solid"/>
            </v:line>
            <v:line style="position:absolute" from="10501,1454" to="10501,2180" stroked="true" strokeweight=".1pt" strokecolor="#000000">
              <v:stroke dashstyle="solid"/>
            </v:line>
            <v:line style="position:absolute" from="10501,2180" to="10501,2908" stroked="true" strokeweight=".1pt" strokecolor="#000000">
              <v:stroke dashstyle="solid"/>
            </v:line>
            <v:rect style="position:absolute;left:147;top:54;width:270;height:226" filled="true" fillcolor="#ffffff" stroked="false">
              <v:fill type="solid"/>
            </v:rect>
            <v:rect style="position:absolute;left:169;top:54;width:226;height:226" filled="false" stroked="true" strokeweight="1.1pt" strokecolor="#000000">
              <v:stroke dashstyle="solid"/>
            </v:rect>
            <v:rect style="position:absolute;left:147;top:780;width:270;height:226" filled="true" fillcolor="#ffffff" stroked="false">
              <v:fill type="solid"/>
            </v:rect>
            <v:rect style="position:absolute;left:169;top:782;width:226;height:226" filled="false" stroked="true" strokeweight="1.1pt" strokecolor="#000000">
              <v:stroke dashstyle="solid"/>
            </v:rect>
            <v:rect style="position:absolute;left:147;top:1508;width:270;height:226" filled="true" fillcolor="#ffffff" stroked="false">
              <v:fill type="solid"/>
            </v:rect>
            <v:rect style="position:absolute;left:169;top:1508;width:226;height:226" filled="false" stroked="true" strokeweight="1.1pt" strokecolor="#000000">
              <v:stroke dashstyle="solid"/>
            </v:rect>
            <v:rect style="position:absolute;left:147;top:2234;width:270;height:226" filled="true" fillcolor="#ffffff" stroked="false">
              <v:fill type="solid"/>
            </v:rect>
            <v:rect style="position:absolute;left:169;top:2236;width:226;height:226" filled="false" stroked="true" strokeweight="1.1pt" strokecolor="#000000">
              <v:stroke dashstyle="solid"/>
            </v:rect>
            <v:rect style="position:absolute;left:619;top:286;width:9264;height:386" filled="true" fillcolor="#ffffff" stroked="false">
              <v:fill type="solid"/>
            </v:rect>
            <v:rect style="position:absolute;left:619;top:286;width:9264;height:386" filled="false" stroked="true" strokeweight=".1pt" strokecolor="#000000">
              <v:stroke dashstyle="solid"/>
            </v:rect>
            <v:rect style="position:absolute;left:619;top:1012;width:9264;height:386" filled="true" fillcolor="#ffffff" stroked="false">
              <v:fill type="solid"/>
            </v:rect>
            <v:rect style="position:absolute;left:619;top:1012;width:9264;height:386" filled="false" stroked="true" strokeweight=".1pt" strokecolor="#000000">
              <v:stroke dashstyle="solid"/>
            </v:rect>
            <v:rect style="position:absolute;left:619;top:1740;width:9264;height:386" filled="true" fillcolor="#ffffff" stroked="false">
              <v:fill type="solid"/>
            </v:rect>
            <v:rect style="position:absolute;left:619;top:1740;width:9264;height:386" filled="false" stroked="true" strokeweight=".1pt" strokecolor="#000000">
              <v:stroke dashstyle="solid"/>
            </v:rect>
            <v:rect style="position:absolute;left:619;top:2466;width:9264;height:386" filled="true" fillcolor="#ffffff" stroked="false">
              <v:fill type="solid"/>
            </v:rect>
            <v:rect style="position:absolute;left:619;top:2466;width:9264;height:386" filled="false" stroked="true" strokeweight=".1pt" strokecolor="#000000">
              <v:stroke dashstyle="solid"/>
            </v:rect>
          </v:group>
        </w:pict>
      </w:r>
      <w:r>
        <w:rPr>
          <w:sz w:val="20"/>
        </w:rPr>
      </w:r>
    </w:p>
    <w:p>
      <w:pPr>
        <w:pStyle w:val="BodyText"/>
        <w:rPr>
          <w:b/>
          <w:sz w:val="20"/>
        </w:rPr>
      </w:pPr>
    </w:p>
    <w:p>
      <w:pPr>
        <w:pStyle w:val="BodyText"/>
        <w:spacing w:before="6"/>
        <w:rPr>
          <w:b/>
          <w:sz w:val="21"/>
        </w:rPr>
      </w:pPr>
    </w:p>
    <w:p>
      <w:pPr>
        <w:spacing w:after="0"/>
        <w:rPr>
          <w:sz w:val="21"/>
        </w:rPr>
        <w:sectPr>
          <w:pgSz w:w="12240" w:h="15840"/>
          <w:pgMar w:header="816" w:footer="0" w:top="1300" w:bottom="280" w:left="720" w:right="800"/>
        </w:sectPr>
      </w:pPr>
    </w:p>
    <w:p>
      <w:pPr>
        <w:spacing w:before="90"/>
        <w:ind w:left="134" w:right="0" w:firstLine="0"/>
        <w:jc w:val="left"/>
        <w:rPr>
          <w:sz w:val="24"/>
        </w:rPr>
      </w:pPr>
      <w:r>
        <w:rPr>
          <w:sz w:val="24"/>
        </w:rPr>
        <w:t>Data</w:t>
      </w:r>
    </w:p>
    <w:p>
      <w:pPr>
        <w:pStyle w:val="BodyText"/>
      </w:pPr>
      <w:r>
        <w:rPr/>
        <w:br w:type="column"/>
      </w:r>
      <w:r>
        <w:rPr/>
      </w:r>
    </w:p>
    <w:p>
      <w:pPr>
        <w:spacing w:before="135"/>
        <w:ind w:left="101" w:right="765" w:firstLine="0"/>
        <w:jc w:val="center"/>
        <w:rPr>
          <w:b/>
          <w:sz w:val="20"/>
        </w:rPr>
      </w:pPr>
      <w:r>
        <w:rPr/>
        <w:pict>
          <v:rect style="position:absolute;margin-left:68.199997pt;margin-top:-9.214087pt;width:131.5pt;height:15.9pt;mso-position-horizontal-relative:page;mso-position-vertical-relative:paragraph;z-index:251819008" filled="false" stroked="true" strokeweight=".1pt" strokecolor="#000000">
            <v:stroke dashstyle="solid"/>
            <w10:wrap type="none"/>
          </v:rect>
        </w:pict>
      </w:r>
      <w:r>
        <w:rPr>
          <w:b/>
          <w:sz w:val="20"/>
        </w:rPr>
        <w:t>IL TECNICO ASSEVERANTE</w:t>
      </w:r>
    </w:p>
    <w:p>
      <w:pPr>
        <w:spacing w:before="0"/>
        <w:ind w:left="64" w:right="765" w:firstLine="0"/>
        <w:jc w:val="center"/>
        <w:rPr>
          <w:b/>
          <w:sz w:val="18"/>
        </w:rPr>
      </w:pPr>
      <w:r>
        <w:rPr>
          <w:b/>
          <w:sz w:val="18"/>
        </w:rPr>
        <w:t>(timbro e firma)</w:t>
      </w:r>
    </w:p>
    <w:p>
      <w:pPr>
        <w:spacing w:after="0"/>
        <w:jc w:val="center"/>
        <w:rPr>
          <w:sz w:val="18"/>
        </w:rPr>
        <w:sectPr>
          <w:type w:val="continuous"/>
          <w:pgSz w:w="12240" w:h="15840"/>
          <w:pgMar w:top="1300" w:bottom="280" w:left="720" w:right="800"/>
          <w:cols w:num="2" w:equalWidth="0">
            <w:col w:w="627" w:space="6463"/>
            <w:col w:w="3630"/>
          </w:cols>
        </w:sectPr>
      </w:pPr>
    </w:p>
    <w:p>
      <w:pPr>
        <w:pStyle w:val="BodyText"/>
        <w:rPr>
          <w:b/>
          <w:sz w:val="20"/>
        </w:rPr>
      </w:pPr>
    </w:p>
    <w:p>
      <w:pPr>
        <w:pStyle w:val="BodyText"/>
        <w:spacing w:before="4"/>
        <w:rPr>
          <w:b/>
          <w:sz w:val="23"/>
        </w:rPr>
      </w:pPr>
    </w:p>
    <w:p>
      <w:pPr>
        <w:pStyle w:val="BodyText"/>
        <w:spacing w:line="20" w:lineRule="exact"/>
        <w:ind w:left="7220"/>
        <w:rPr>
          <w:sz w:val="2"/>
        </w:rPr>
      </w:pPr>
      <w:r>
        <w:rPr>
          <w:sz w:val="2"/>
        </w:rPr>
        <w:pict>
          <v:group style="width:130pt;height:.4pt;mso-position-horizontal-relative:char;mso-position-vertical-relative:line" coordorigin="0,0" coordsize="2600,8">
            <v:line style="position:absolute" from="0,4" to="2600,4" stroked="true" strokeweight=".4pt" strokecolor="#000000">
              <v:stroke dashstyle="solid"/>
            </v:line>
          </v:group>
        </w:pict>
      </w:r>
      <w:r>
        <w:rPr>
          <w:sz w:val="2"/>
        </w:rPr>
      </w:r>
    </w:p>
    <w:p>
      <w:pPr>
        <w:pStyle w:val="BodyText"/>
        <w:spacing w:before="1"/>
        <w:rPr>
          <w:b/>
          <w:sz w:val="17"/>
        </w:rPr>
      </w:pPr>
    </w:p>
    <w:p>
      <w:pPr>
        <w:spacing w:before="91"/>
        <w:ind w:left="134" w:right="0" w:firstLine="0"/>
        <w:jc w:val="left"/>
        <w:rPr>
          <w:sz w:val="20"/>
        </w:rPr>
      </w:pPr>
      <w:r>
        <w:rPr>
          <w:sz w:val="20"/>
          <w:shd w:fill="FFFF00" w:color="auto" w:val="clear"/>
          <w:u w:val="single"/>
        </w:rPr>
        <w:t>Si allega fotocopia del documento d'identità del sottoscrittore</w:t>
      </w:r>
    </w:p>
    <w:p>
      <w:pPr>
        <w:pStyle w:val="BodyText"/>
        <w:spacing w:before="2"/>
        <w:rPr>
          <w:sz w:val="18"/>
        </w:rPr>
      </w:pPr>
    </w:p>
    <w:p>
      <w:pPr>
        <w:spacing w:before="91"/>
        <w:ind w:left="134" w:right="0" w:firstLine="0"/>
        <w:jc w:val="left"/>
        <w:rPr>
          <w:i/>
          <w:sz w:val="20"/>
        </w:rPr>
      </w:pPr>
      <w:r>
        <w:rPr>
          <w:i/>
          <w:sz w:val="20"/>
        </w:rPr>
        <w:t>I dati forniti con la presente dichiarazione saranno trattati nel rispetto di quanto disposto dal Dlgs30/06/2003 n. 196 in materia di </w:t>
      </w:r>
      <w:r>
        <w:rPr>
          <w:i/>
          <w:sz w:val="20"/>
        </w:rPr>
        <w:t>tutela dei dati personali, anche mediante l’uso di strumenti informatici.</w:t>
      </w:r>
    </w:p>
    <w:sectPr>
      <w:type w:val="continuous"/>
      <w:pgSz w:w="12240" w:h="15840"/>
      <w:pgMar w:top="1300" w:bottom="280" w:left="7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2">
    <w:altName w:val="Wingdings 2"/>
    <w:charset w:val="2"/>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799988pt;margin-top:39.788868pt;width:14pt;height:13.1pt;mso-position-horizontal-relative:page;mso-position-vertical-relative:page;z-index:-252527616" type="#_x0000_t202" filled="false" stroked="false">
          <v:textbox inset="0,0,0,0">
            <w:txbxContent>
              <w:p>
                <w:pPr>
                  <w:spacing w:before="11"/>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508.899994pt;margin-top:39.788868pt;width:55.75pt;height:13.1pt;mso-position-horizontal-relative:page;mso-position-vertical-relative:page;z-index:-252526592" type="#_x0000_t202" filled="false" stroked="false">
          <v:textbox inset="0,0,0,0">
            <w:txbxContent>
              <w:p>
                <w:pPr>
                  <w:spacing w:before="11"/>
                  <w:ind w:left="20" w:right="0" w:firstLine="0"/>
                  <w:jc w:val="left"/>
                  <w:rPr>
                    <w:sz w:val="20"/>
                  </w:rPr>
                </w:pPr>
                <w:r>
                  <w:rPr>
                    <w:sz w:val="20"/>
                    <w:shd w:fill="E5E5E5" w:color="auto" w:val="clear"/>
                  </w:rPr>
                  <w:t>Mod. 02.PAS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3"/>
      <w:numFmt w:val="decimal"/>
      <w:lvlText w:val="%1"/>
      <w:lvlJc w:val="left"/>
      <w:pPr>
        <w:ind w:left="738" w:hanging="456"/>
        <w:jc w:val="left"/>
      </w:pPr>
      <w:rPr>
        <w:rFonts w:hint="default" w:ascii="Times New Roman" w:hAnsi="Times New Roman" w:eastAsia="Times New Roman" w:cs="Times New Roman"/>
        <w:b/>
        <w:bCs/>
        <w:spacing w:val="-3"/>
        <w:w w:val="100"/>
        <w:position w:val="-3"/>
        <w:sz w:val="24"/>
        <w:szCs w:val="24"/>
        <w:lang w:val="it-IT" w:eastAsia="it-IT" w:bidi="it-IT"/>
      </w:rPr>
    </w:lvl>
    <w:lvl w:ilvl="1">
      <w:start w:val="0"/>
      <w:numFmt w:val="bullet"/>
      <w:lvlText w:val=""/>
      <w:lvlJc w:val="left"/>
      <w:pPr>
        <w:ind w:left="738" w:hanging="128"/>
      </w:pPr>
      <w:rPr>
        <w:rFonts w:hint="default" w:ascii="Symbol" w:hAnsi="Symbol" w:eastAsia="Symbol" w:cs="Symbol"/>
        <w:w w:val="100"/>
        <w:sz w:val="18"/>
        <w:szCs w:val="18"/>
        <w:lang w:val="it-IT" w:eastAsia="it-IT" w:bidi="it-IT"/>
      </w:rPr>
    </w:lvl>
    <w:lvl w:ilvl="2">
      <w:start w:val="0"/>
      <w:numFmt w:val="bullet"/>
      <w:lvlText w:val="•"/>
      <w:lvlJc w:val="left"/>
      <w:pPr>
        <w:ind w:left="2736" w:hanging="128"/>
      </w:pPr>
      <w:rPr>
        <w:rFonts w:hint="default"/>
        <w:lang w:val="it-IT" w:eastAsia="it-IT" w:bidi="it-IT"/>
      </w:rPr>
    </w:lvl>
    <w:lvl w:ilvl="3">
      <w:start w:val="0"/>
      <w:numFmt w:val="bullet"/>
      <w:lvlText w:val="•"/>
      <w:lvlJc w:val="left"/>
      <w:pPr>
        <w:ind w:left="3734" w:hanging="128"/>
      </w:pPr>
      <w:rPr>
        <w:rFonts w:hint="default"/>
        <w:lang w:val="it-IT" w:eastAsia="it-IT" w:bidi="it-IT"/>
      </w:rPr>
    </w:lvl>
    <w:lvl w:ilvl="4">
      <w:start w:val="0"/>
      <w:numFmt w:val="bullet"/>
      <w:lvlText w:val="•"/>
      <w:lvlJc w:val="left"/>
      <w:pPr>
        <w:ind w:left="4732" w:hanging="128"/>
      </w:pPr>
      <w:rPr>
        <w:rFonts w:hint="default"/>
        <w:lang w:val="it-IT" w:eastAsia="it-IT" w:bidi="it-IT"/>
      </w:rPr>
    </w:lvl>
    <w:lvl w:ilvl="5">
      <w:start w:val="0"/>
      <w:numFmt w:val="bullet"/>
      <w:lvlText w:val="•"/>
      <w:lvlJc w:val="left"/>
      <w:pPr>
        <w:ind w:left="5730" w:hanging="128"/>
      </w:pPr>
      <w:rPr>
        <w:rFonts w:hint="default"/>
        <w:lang w:val="it-IT" w:eastAsia="it-IT" w:bidi="it-IT"/>
      </w:rPr>
    </w:lvl>
    <w:lvl w:ilvl="6">
      <w:start w:val="0"/>
      <w:numFmt w:val="bullet"/>
      <w:lvlText w:val="•"/>
      <w:lvlJc w:val="left"/>
      <w:pPr>
        <w:ind w:left="6728" w:hanging="128"/>
      </w:pPr>
      <w:rPr>
        <w:rFonts w:hint="default"/>
        <w:lang w:val="it-IT" w:eastAsia="it-IT" w:bidi="it-IT"/>
      </w:rPr>
    </w:lvl>
    <w:lvl w:ilvl="7">
      <w:start w:val="0"/>
      <w:numFmt w:val="bullet"/>
      <w:lvlText w:val="•"/>
      <w:lvlJc w:val="left"/>
      <w:pPr>
        <w:ind w:left="7726" w:hanging="128"/>
      </w:pPr>
      <w:rPr>
        <w:rFonts w:hint="default"/>
        <w:lang w:val="it-IT" w:eastAsia="it-IT" w:bidi="it-IT"/>
      </w:rPr>
    </w:lvl>
    <w:lvl w:ilvl="8">
      <w:start w:val="0"/>
      <w:numFmt w:val="bullet"/>
      <w:lvlText w:val="•"/>
      <w:lvlJc w:val="left"/>
      <w:pPr>
        <w:ind w:left="8724" w:hanging="128"/>
      </w:pPr>
      <w:rPr>
        <w:rFonts w:hint="default"/>
        <w:lang w:val="it-IT" w:eastAsia="it-IT" w:bidi="it-IT"/>
      </w:rPr>
    </w:lvl>
  </w:abstractNum>
  <w:abstractNum w:abstractNumId="2">
    <w:multiLevelType w:val="hybridMultilevel"/>
    <w:lvl w:ilvl="0">
      <w:start w:val="1"/>
      <w:numFmt w:val="lowerLetter"/>
      <w:lvlText w:val="%1)"/>
      <w:lvlJc w:val="left"/>
      <w:pPr>
        <w:ind w:left="270" w:hanging="216"/>
        <w:jc w:val="left"/>
      </w:pPr>
      <w:rPr>
        <w:rFonts w:hint="default" w:ascii="Times New Roman" w:hAnsi="Times New Roman" w:eastAsia="Times New Roman" w:cs="Times New Roman"/>
        <w:b/>
        <w:bCs/>
        <w:w w:val="100"/>
        <w:sz w:val="20"/>
        <w:szCs w:val="20"/>
        <w:lang w:val="it-IT" w:eastAsia="it-IT" w:bidi="it-IT"/>
      </w:rPr>
    </w:lvl>
    <w:lvl w:ilvl="1">
      <w:start w:val="0"/>
      <w:numFmt w:val="bullet"/>
      <w:lvlText w:val="•"/>
      <w:lvlJc w:val="left"/>
      <w:pPr>
        <w:ind w:left="774" w:hanging="360"/>
      </w:pPr>
      <w:rPr>
        <w:rFonts w:hint="default" w:ascii="Calibri" w:hAnsi="Calibri" w:eastAsia="Calibri" w:cs="Calibri"/>
        <w:w w:val="71"/>
        <w:sz w:val="20"/>
        <w:szCs w:val="20"/>
        <w:lang w:val="it-IT" w:eastAsia="it-IT" w:bidi="it-IT"/>
      </w:rPr>
    </w:lvl>
    <w:lvl w:ilvl="2">
      <w:start w:val="0"/>
      <w:numFmt w:val="bullet"/>
      <w:lvlText w:val="•"/>
      <w:lvlJc w:val="left"/>
      <w:pPr>
        <w:ind w:left="1796" w:hanging="360"/>
      </w:pPr>
      <w:rPr>
        <w:rFonts w:hint="default"/>
        <w:lang w:val="it-IT" w:eastAsia="it-IT" w:bidi="it-IT"/>
      </w:rPr>
    </w:lvl>
    <w:lvl w:ilvl="3">
      <w:start w:val="0"/>
      <w:numFmt w:val="bullet"/>
      <w:lvlText w:val="•"/>
      <w:lvlJc w:val="left"/>
      <w:pPr>
        <w:ind w:left="2813" w:hanging="360"/>
      </w:pPr>
      <w:rPr>
        <w:rFonts w:hint="default"/>
        <w:lang w:val="it-IT" w:eastAsia="it-IT" w:bidi="it-IT"/>
      </w:rPr>
    </w:lvl>
    <w:lvl w:ilvl="4">
      <w:start w:val="0"/>
      <w:numFmt w:val="bullet"/>
      <w:lvlText w:val="•"/>
      <w:lvlJc w:val="left"/>
      <w:pPr>
        <w:ind w:left="3830" w:hanging="360"/>
      </w:pPr>
      <w:rPr>
        <w:rFonts w:hint="default"/>
        <w:lang w:val="it-IT" w:eastAsia="it-IT" w:bidi="it-IT"/>
      </w:rPr>
    </w:lvl>
    <w:lvl w:ilvl="5">
      <w:start w:val="0"/>
      <w:numFmt w:val="bullet"/>
      <w:lvlText w:val="•"/>
      <w:lvlJc w:val="left"/>
      <w:pPr>
        <w:ind w:left="4847" w:hanging="360"/>
      </w:pPr>
      <w:rPr>
        <w:rFonts w:hint="default"/>
        <w:lang w:val="it-IT" w:eastAsia="it-IT" w:bidi="it-IT"/>
      </w:rPr>
    </w:lvl>
    <w:lvl w:ilvl="6">
      <w:start w:val="0"/>
      <w:numFmt w:val="bullet"/>
      <w:lvlText w:val="•"/>
      <w:lvlJc w:val="left"/>
      <w:pPr>
        <w:ind w:left="5863" w:hanging="360"/>
      </w:pPr>
      <w:rPr>
        <w:rFonts w:hint="default"/>
        <w:lang w:val="it-IT" w:eastAsia="it-IT" w:bidi="it-IT"/>
      </w:rPr>
    </w:lvl>
    <w:lvl w:ilvl="7">
      <w:start w:val="0"/>
      <w:numFmt w:val="bullet"/>
      <w:lvlText w:val="•"/>
      <w:lvlJc w:val="left"/>
      <w:pPr>
        <w:ind w:left="6880" w:hanging="360"/>
      </w:pPr>
      <w:rPr>
        <w:rFonts w:hint="default"/>
        <w:lang w:val="it-IT" w:eastAsia="it-IT" w:bidi="it-IT"/>
      </w:rPr>
    </w:lvl>
    <w:lvl w:ilvl="8">
      <w:start w:val="0"/>
      <w:numFmt w:val="bullet"/>
      <w:lvlText w:val="•"/>
      <w:lvlJc w:val="left"/>
      <w:pPr>
        <w:ind w:left="7897" w:hanging="360"/>
      </w:pPr>
      <w:rPr>
        <w:rFonts w:hint="default"/>
        <w:lang w:val="it-IT" w:eastAsia="it-IT" w:bidi="it-IT"/>
      </w:rPr>
    </w:lvl>
  </w:abstractNum>
  <w:abstractNum w:abstractNumId="1">
    <w:multiLevelType w:val="hybridMultilevel"/>
    <w:lvl w:ilvl="0">
      <w:start w:val="0"/>
      <w:numFmt w:val="bullet"/>
      <w:lvlText w:val="•"/>
      <w:lvlJc w:val="left"/>
      <w:pPr>
        <w:ind w:left="782" w:hanging="242"/>
      </w:pPr>
      <w:rPr>
        <w:rFonts w:hint="default" w:ascii="Calibri" w:hAnsi="Calibri" w:eastAsia="Calibri" w:cs="Calibri"/>
        <w:w w:val="71"/>
        <w:sz w:val="20"/>
        <w:szCs w:val="20"/>
        <w:lang w:val="it-IT" w:eastAsia="it-IT" w:bidi="it-IT"/>
      </w:rPr>
    </w:lvl>
    <w:lvl w:ilvl="1">
      <w:start w:val="0"/>
      <w:numFmt w:val="bullet"/>
      <w:lvlText w:val="•"/>
      <w:lvlJc w:val="left"/>
      <w:pPr>
        <w:ind w:left="1695" w:hanging="242"/>
      </w:pPr>
      <w:rPr>
        <w:rFonts w:hint="default"/>
        <w:lang w:val="it-IT" w:eastAsia="it-IT" w:bidi="it-IT"/>
      </w:rPr>
    </w:lvl>
    <w:lvl w:ilvl="2">
      <w:start w:val="0"/>
      <w:numFmt w:val="bullet"/>
      <w:lvlText w:val="•"/>
      <w:lvlJc w:val="left"/>
      <w:pPr>
        <w:ind w:left="2610" w:hanging="242"/>
      </w:pPr>
      <w:rPr>
        <w:rFonts w:hint="default"/>
        <w:lang w:val="it-IT" w:eastAsia="it-IT" w:bidi="it-IT"/>
      </w:rPr>
    </w:lvl>
    <w:lvl w:ilvl="3">
      <w:start w:val="0"/>
      <w:numFmt w:val="bullet"/>
      <w:lvlText w:val="•"/>
      <w:lvlJc w:val="left"/>
      <w:pPr>
        <w:ind w:left="3525" w:hanging="242"/>
      </w:pPr>
      <w:rPr>
        <w:rFonts w:hint="default"/>
        <w:lang w:val="it-IT" w:eastAsia="it-IT" w:bidi="it-IT"/>
      </w:rPr>
    </w:lvl>
    <w:lvl w:ilvl="4">
      <w:start w:val="0"/>
      <w:numFmt w:val="bullet"/>
      <w:lvlText w:val="•"/>
      <w:lvlJc w:val="left"/>
      <w:pPr>
        <w:ind w:left="4440" w:hanging="242"/>
      </w:pPr>
      <w:rPr>
        <w:rFonts w:hint="default"/>
        <w:lang w:val="it-IT" w:eastAsia="it-IT" w:bidi="it-IT"/>
      </w:rPr>
    </w:lvl>
    <w:lvl w:ilvl="5">
      <w:start w:val="0"/>
      <w:numFmt w:val="bullet"/>
      <w:lvlText w:val="•"/>
      <w:lvlJc w:val="left"/>
      <w:pPr>
        <w:ind w:left="5355" w:hanging="242"/>
      </w:pPr>
      <w:rPr>
        <w:rFonts w:hint="default"/>
        <w:lang w:val="it-IT" w:eastAsia="it-IT" w:bidi="it-IT"/>
      </w:rPr>
    </w:lvl>
    <w:lvl w:ilvl="6">
      <w:start w:val="0"/>
      <w:numFmt w:val="bullet"/>
      <w:lvlText w:val="•"/>
      <w:lvlJc w:val="left"/>
      <w:pPr>
        <w:ind w:left="6270" w:hanging="242"/>
      </w:pPr>
      <w:rPr>
        <w:rFonts w:hint="default"/>
        <w:lang w:val="it-IT" w:eastAsia="it-IT" w:bidi="it-IT"/>
      </w:rPr>
    </w:lvl>
    <w:lvl w:ilvl="7">
      <w:start w:val="0"/>
      <w:numFmt w:val="bullet"/>
      <w:lvlText w:val="•"/>
      <w:lvlJc w:val="left"/>
      <w:pPr>
        <w:ind w:left="7185" w:hanging="242"/>
      </w:pPr>
      <w:rPr>
        <w:rFonts w:hint="default"/>
        <w:lang w:val="it-IT" w:eastAsia="it-IT" w:bidi="it-IT"/>
      </w:rPr>
    </w:lvl>
    <w:lvl w:ilvl="8">
      <w:start w:val="0"/>
      <w:numFmt w:val="bullet"/>
      <w:lvlText w:val="•"/>
      <w:lvlJc w:val="left"/>
      <w:pPr>
        <w:ind w:left="8100" w:hanging="242"/>
      </w:pPr>
      <w:rPr>
        <w:rFonts w:hint="default"/>
        <w:lang w:val="it-IT" w:eastAsia="it-IT" w:bidi="it-IT"/>
      </w:rPr>
    </w:lvl>
  </w:abstractNum>
  <w:abstractNum w:abstractNumId="0">
    <w:multiLevelType w:val="hybridMultilevel"/>
    <w:lvl w:ilvl="0">
      <w:start w:val="0"/>
      <w:numFmt w:val="bullet"/>
      <w:lvlText w:val="-"/>
      <w:lvlJc w:val="left"/>
      <w:pPr>
        <w:ind w:left="276" w:hanging="190"/>
      </w:pPr>
      <w:rPr>
        <w:rFonts w:hint="default" w:ascii="Times New Roman" w:hAnsi="Times New Roman" w:eastAsia="Times New Roman" w:cs="Times New Roman"/>
        <w:spacing w:val="-27"/>
        <w:w w:val="100"/>
        <w:sz w:val="22"/>
        <w:szCs w:val="22"/>
        <w:lang w:val="it-IT" w:eastAsia="it-IT" w:bidi="it-IT"/>
      </w:rPr>
    </w:lvl>
    <w:lvl w:ilvl="1">
      <w:start w:val="0"/>
      <w:numFmt w:val="bullet"/>
      <w:lvlText w:val=""/>
      <w:lvlJc w:val="left"/>
      <w:pPr>
        <w:ind w:left="532" w:hanging="306"/>
      </w:pPr>
      <w:rPr>
        <w:rFonts w:hint="default" w:ascii="Wingdings 2" w:hAnsi="Wingdings 2" w:eastAsia="Wingdings 2" w:cs="Wingdings 2"/>
        <w:b/>
        <w:bCs/>
        <w:w w:val="99"/>
        <w:sz w:val="22"/>
        <w:szCs w:val="22"/>
        <w:lang w:val="it-IT" w:eastAsia="it-IT" w:bidi="it-IT"/>
      </w:rPr>
    </w:lvl>
    <w:lvl w:ilvl="2">
      <w:start w:val="0"/>
      <w:numFmt w:val="bullet"/>
      <w:lvlText w:val="•"/>
      <w:lvlJc w:val="left"/>
      <w:pPr>
        <w:ind w:left="1671" w:hanging="306"/>
      </w:pPr>
      <w:rPr>
        <w:rFonts w:hint="default"/>
        <w:lang w:val="it-IT" w:eastAsia="it-IT" w:bidi="it-IT"/>
      </w:rPr>
    </w:lvl>
    <w:lvl w:ilvl="3">
      <w:start w:val="0"/>
      <w:numFmt w:val="bullet"/>
      <w:lvlText w:val="•"/>
      <w:lvlJc w:val="left"/>
      <w:pPr>
        <w:ind w:left="2802" w:hanging="306"/>
      </w:pPr>
      <w:rPr>
        <w:rFonts w:hint="default"/>
        <w:lang w:val="it-IT" w:eastAsia="it-IT" w:bidi="it-IT"/>
      </w:rPr>
    </w:lvl>
    <w:lvl w:ilvl="4">
      <w:start w:val="0"/>
      <w:numFmt w:val="bullet"/>
      <w:lvlText w:val="•"/>
      <w:lvlJc w:val="left"/>
      <w:pPr>
        <w:ind w:left="3933" w:hanging="306"/>
      </w:pPr>
      <w:rPr>
        <w:rFonts w:hint="default"/>
        <w:lang w:val="it-IT" w:eastAsia="it-IT" w:bidi="it-IT"/>
      </w:rPr>
    </w:lvl>
    <w:lvl w:ilvl="5">
      <w:start w:val="0"/>
      <w:numFmt w:val="bullet"/>
      <w:lvlText w:val="•"/>
      <w:lvlJc w:val="left"/>
      <w:pPr>
        <w:ind w:left="5064" w:hanging="306"/>
      </w:pPr>
      <w:rPr>
        <w:rFonts w:hint="default"/>
        <w:lang w:val="it-IT" w:eastAsia="it-IT" w:bidi="it-IT"/>
      </w:rPr>
    </w:lvl>
    <w:lvl w:ilvl="6">
      <w:start w:val="0"/>
      <w:numFmt w:val="bullet"/>
      <w:lvlText w:val="•"/>
      <w:lvlJc w:val="left"/>
      <w:pPr>
        <w:ind w:left="6195" w:hanging="306"/>
      </w:pPr>
      <w:rPr>
        <w:rFonts w:hint="default"/>
        <w:lang w:val="it-IT" w:eastAsia="it-IT" w:bidi="it-IT"/>
      </w:rPr>
    </w:lvl>
    <w:lvl w:ilvl="7">
      <w:start w:val="0"/>
      <w:numFmt w:val="bullet"/>
      <w:lvlText w:val="•"/>
      <w:lvlJc w:val="left"/>
      <w:pPr>
        <w:ind w:left="7326" w:hanging="306"/>
      </w:pPr>
      <w:rPr>
        <w:rFonts w:hint="default"/>
        <w:lang w:val="it-IT" w:eastAsia="it-IT" w:bidi="it-IT"/>
      </w:rPr>
    </w:lvl>
    <w:lvl w:ilvl="8">
      <w:start w:val="0"/>
      <w:numFmt w:val="bullet"/>
      <w:lvlText w:val="•"/>
      <w:lvlJc w:val="left"/>
      <w:pPr>
        <w:ind w:left="8457" w:hanging="306"/>
      </w:pPr>
      <w:rPr>
        <w:rFonts w:hint="default"/>
        <w:lang w:val="it-IT" w:eastAsia="it-IT" w:bidi="it-I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rPr>
      <w:rFonts w:ascii="Times New Roman" w:hAnsi="Times New Roman" w:eastAsia="Times New Roman" w:cs="Times New Roman"/>
      <w:sz w:val="22"/>
      <w:szCs w:val="22"/>
      <w:lang w:val="it-IT" w:eastAsia="it-IT" w:bidi="it-IT"/>
    </w:rPr>
  </w:style>
  <w:style w:styleId="Heading1" w:type="paragraph">
    <w:name w:val="Heading 1"/>
    <w:basedOn w:val="Normal"/>
    <w:uiPriority w:val="1"/>
    <w:qFormat/>
    <w:pPr>
      <w:ind w:left="132"/>
      <w:outlineLvl w:val="1"/>
    </w:pPr>
    <w:rPr>
      <w:rFonts w:ascii="Times New Roman" w:hAnsi="Times New Roman" w:eastAsia="Times New Roman" w:cs="Times New Roman"/>
      <w:b/>
      <w:bCs/>
      <w:sz w:val="36"/>
      <w:szCs w:val="36"/>
      <w:lang w:val="it-IT" w:eastAsia="it-IT" w:bidi="it-IT"/>
    </w:rPr>
  </w:style>
  <w:style w:styleId="Heading2" w:type="paragraph">
    <w:name w:val="Heading 2"/>
    <w:basedOn w:val="Normal"/>
    <w:uiPriority w:val="1"/>
    <w:qFormat/>
    <w:pPr>
      <w:spacing w:before="1"/>
      <w:ind w:left="532" w:hanging="306"/>
      <w:outlineLvl w:val="2"/>
    </w:pPr>
    <w:rPr>
      <w:rFonts w:ascii="Times New Roman" w:hAnsi="Times New Roman" w:eastAsia="Times New Roman" w:cs="Times New Roman"/>
      <w:b/>
      <w:bCs/>
      <w:sz w:val="22"/>
      <w:szCs w:val="22"/>
      <w:lang w:val="it-IT" w:eastAsia="it-IT" w:bidi="it-IT"/>
    </w:rPr>
  </w:style>
  <w:style w:styleId="ListParagraph" w:type="paragraph">
    <w:name w:val="List Paragraph"/>
    <w:basedOn w:val="Normal"/>
    <w:uiPriority w:val="1"/>
    <w:qFormat/>
    <w:pPr>
      <w:spacing w:before="1"/>
      <w:ind w:left="738" w:hanging="456"/>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rFonts w:ascii="Times New Roman" w:hAnsi="Times New Roman" w:eastAsia="Times New Roman" w:cs="Times New Roman"/>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dc:creator>
  <dcterms:created xsi:type="dcterms:W3CDTF">2020-08-06T12:25:51Z</dcterms:created>
  <dcterms:modified xsi:type="dcterms:W3CDTF">2020-08-06T12:25:51Z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Creator">
    <vt:lpwstr>Writer</vt:lpwstr>
  </property>
  <property fmtid="{D5CDD505-2E9C-101B-9397-08002B2CF9AE}" pid="4" name="LastSaved">
    <vt:filetime>2013-02-14T00:00:00Z</vt:filetime>
  </property>
</Properties>
</file>